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80" w:rsidRDefault="00EB2A63">
      <w:pPr>
        <w:shd w:val="clear" w:color="auto" w:fill="FFFFFF"/>
      </w:pPr>
      <w:r>
        <w:rPr>
          <w:color w:val="000000"/>
          <w:spacing w:val="-5"/>
        </w:rPr>
        <w:t xml:space="preserve">The First Int. Egyptian - Romanian Conf., </w:t>
      </w:r>
      <w:proofErr w:type="spellStart"/>
      <w:r>
        <w:rPr>
          <w:color w:val="000000"/>
          <w:spacing w:val="-5"/>
        </w:rPr>
        <w:t>Zagazig</w:t>
      </w:r>
      <w:proofErr w:type="spellEnd"/>
      <w:r>
        <w:rPr>
          <w:color w:val="000000"/>
          <w:spacing w:val="-5"/>
        </w:rPr>
        <w:t>, Egypt, Dec., 6 - 8'*, 2003</w:t>
      </w:r>
    </w:p>
    <w:p w:rsidR="00C83D80" w:rsidRDefault="00EB2A63">
      <w:pPr>
        <w:shd w:val="clear" w:color="auto" w:fill="FFFFFF"/>
        <w:spacing w:before="528" w:line="322" w:lineRule="exact"/>
        <w:ind w:left="1037" w:hanging="888"/>
      </w:pPr>
      <w:proofErr w:type="gramStart"/>
      <w:r>
        <w:rPr>
          <w:color w:val="000000"/>
          <w:spacing w:val="-20"/>
          <w:sz w:val="29"/>
          <w:szCs w:val="29"/>
        </w:rPr>
        <w:t xml:space="preserve">OVIPOSITION DETERRENT IN LARVAL FRASS OF </w:t>
      </w:r>
      <w:r>
        <w:rPr>
          <w:i/>
          <w:iCs/>
          <w:color w:val="000000"/>
          <w:spacing w:val="-17"/>
          <w:sz w:val="29"/>
          <w:szCs w:val="29"/>
        </w:rPr>
        <w:t xml:space="preserve">SPODOPTERA LITTORALIS </w:t>
      </w:r>
      <w:r>
        <w:rPr>
          <w:color w:val="000000"/>
          <w:spacing w:val="-17"/>
          <w:sz w:val="29"/>
          <w:szCs w:val="29"/>
        </w:rPr>
        <w:t>(BOISD.)</w:t>
      </w:r>
      <w:proofErr w:type="gramEnd"/>
    </w:p>
    <w:p w:rsidR="00A81E7F" w:rsidRDefault="00EB2A63">
      <w:pPr>
        <w:shd w:val="clear" w:color="auto" w:fill="FFFFFF"/>
        <w:spacing w:before="115" w:line="552" w:lineRule="exact"/>
        <w:ind w:left="149" w:firstLine="1147"/>
        <w:rPr>
          <w:rFonts w:hint="cs"/>
          <w:color w:val="000000"/>
          <w:spacing w:val="-5"/>
          <w:sz w:val="25"/>
          <w:szCs w:val="25"/>
          <w:rtl/>
        </w:rPr>
      </w:pPr>
      <w:r>
        <w:rPr>
          <w:color w:val="000000"/>
          <w:spacing w:val="-5"/>
          <w:sz w:val="25"/>
          <w:szCs w:val="25"/>
        </w:rPr>
        <w:t>I</w:t>
      </w:r>
      <w:r w:rsidR="00A81E7F">
        <w:rPr>
          <w:color w:val="000000"/>
          <w:spacing w:val="-5"/>
          <w:sz w:val="25"/>
          <w:szCs w:val="25"/>
        </w:rPr>
        <w:t xml:space="preserve">brahim </w:t>
      </w:r>
      <w:proofErr w:type="spellStart"/>
      <w:r w:rsidR="00A81E7F">
        <w:rPr>
          <w:color w:val="000000"/>
          <w:spacing w:val="-5"/>
          <w:sz w:val="25"/>
          <w:szCs w:val="25"/>
        </w:rPr>
        <w:t>Gaaboub</w:t>
      </w:r>
      <w:proofErr w:type="spellEnd"/>
      <w:r w:rsidR="00A81E7F">
        <w:rPr>
          <w:color w:val="000000"/>
          <w:spacing w:val="-5"/>
          <w:sz w:val="25"/>
          <w:szCs w:val="25"/>
        </w:rPr>
        <w:t xml:space="preserve"> and </w:t>
      </w:r>
      <w:proofErr w:type="spellStart"/>
      <w:r w:rsidR="00A81E7F">
        <w:rPr>
          <w:color w:val="000000"/>
          <w:spacing w:val="-5"/>
          <w:sz w:val="25"/>
          <w:szCs w:val="25"/>
        </w:rPr>
        <w:t>Safaa</w:t>
      </w:r>
      <w:proofErr w:type="spellEnd"/>
      <w:r w:rsidR="00A81E7F">
        <w:rPr>
          <w:color w:val="000000"/>
          <w:spacing w:val="-5"/>
          <w:sz w:val="25"/>
          <w:szCs w:val="25"/>
        </w:rPr>
        <w:t xml:space="preserve"> </w:t>
      </w:r>
      <w:proofErr w:type="spellStart"/>
      <w:r w:rsidR="00A81E7F">
        <w:rPr>
          <w:color w:val="000000"/>
          <w:spacing w:val="-5"/>
          <w:sz w:val="25"/>
          <w:szCs w:val="25"/>
        </w:rPr>
        <w:t>Halawa</w:t>
      </w:r>
      <w:proofErr w:type="spellEnd"/>
    </w:p>
    <w:p w:rsidR="00C83D80" w:rsidRPr="00A81E7F" w:rsidRDefault="00EB2A63" w:rsidP="00A81E7F">
      <w:pPr>
        <w:shd w:val="clear" w:color="auto" w:fill="FFFFFF"/>
        <w:spacing w:before="115" w:line="552" w:lineRule="exact"/>
        <w:ind w:left="149" w:firstLine="1147"/>
        <w:jc w:val="center"/>
        <w:rPr>
          <w:sz w:val="18"/>
          <w:szCs w:val="18"/>
        </w:rPr>
      </w:pPr>
      <w:r w:rsidRPr="00A81E7F">
        <w:rPr>
          <w:color w:val="000000"/>
          <w:spacing w:val="-13"/>
          <w:sz w:val="24"/>
          <w:szCs w:val="24"/>
        </w:rPr>
        <w:t xml:space="preserve">Dept. of Plant Protection, Fac. of Agric. </w:t>
      </w:r>
      <w:proofErr w:type="spellStart"/>
      <w:r w:rsidRPr="00A81E7F">
        <w:rPr>
          <w:color w:val="000000"/>
          <w:spacing w:val="-13"/>
          <w:sz w:val="24"/>
          <w:szCs w:val="24"/>
        </w:rPr>
        <w:t>Moshtohor</w:t>
      </w:r>
      <w:proofErr w:type="spellEnd"/>
      <w:r w:rsidRPr="00A81E7F">
        <w:rPr>
          <w:color w:val="000000"/>
          <w:spacing w:val="-13"/>
          <w:sz w:val="24"/>
          <w:szCs w:val="24"/>
        </w:rPr>
        <w:t xml:space="preserve">, </w:t>
      </w:r>
      <w:proofErr w:type="spellStart"/>
      <w:r w:rsidRPr="00A81E7F">
        <w:rPr>
          <w:color w:val="000000"/>
          <w:spacing w:val="-13"/>
          <w:sz w:val="24"/>
          <w:szCs w:val="24"/>
        </w:rPr>
        <w:t>Zagazig</w:t>
      </w:r>
      <w:proofErr w:type="spellEnd"/>
      <w:r w:rsidRPr="00A81E7F">
        <w:rPr>
          <w:color w:val="000000"/>
          <w:spacing w:val="-13"/>
          <w:sz w:val="24"/>
          <w:szCs w:val="24"/>
        </w:rPr>
        <w:t xml:space="preserve"> Univ.</w:t>
      </w:r>
    </w:p>
    <w:p w:rsidR="00C83D80" w:rsidRDefault="00EB2A63">
      <w:pPr>
        <w:shd w:val="clear" w:color="auto" w:fill="FFFFFF"/>
        <w:spacing w:before="288" w:line="274" w:lineRule="exact"/>
        <w:ind w:left="19"/>
        <w:jc w:val="both"/>
      </w:pPr>
      <w:r>
        <w:rPr>
          <w:color w:val="000000"/>
          <w:spacing w:val="-2"/>
          <w:sz w:val="25"/>
          <w:szCs w:val="25"/>
        </w:rPr>
        <w:t xml:space="preserve">ABSTRACT: The aim of the present work is to investigate the </w:t>
      </w:r>
      <w:r>
        <w:rPr>
          <w:color w:val="000000"/>
          <w:spacing w:val="-11"/>
          <w:sz w:val="25"/>
          <w:szCs w:val="25"/>
        </w:rPr>
        <w:t xml:space="preserve">relationship between </w:t>
      </w:r>
      <w:proofErr w:type="spellStart"/>
      <w:r>
        <w:rPr>
          <w:color w:val="000000"/>
          <w:spacing w:val="-11"/>
          <w:sz w:val="25"/>
          <w:szCs w:val="25"/>
        </w:rPr>
        <w:t>oviposition</w:t>
      </w:r>
      <w:proofErr w:type="spellEnd"/>
      <w:r>
        <w:rPr>
          <w:color w:val="000000"/>
          <w:spacing w:val="-11"/>
          <w:sz w:val="25"/>
          <w:szCs w:val="25"/>
        </w:rPr>
        <w:t xml:space="preserve"> </w:t>
      </w:r>
      <w:r>
        <w:rPr>
          <w:i/>
          <w:iCs/>
          <w:color w:val="000000"/>
          <w:spacing w:val="-11"/>
          <w:sz w:val="25"/>
          <w:szCs w:val="25"/>
        </w:rPr>
        <w:t xml:space="preserve">of </w:t>
      </w:r>
      <w:proofErr w:type="spellStart"/>
      <w:r>
        <w:rPr>
          <w:i/>
          <w:iCs/>
          <w:color w:val="000000"/>
          <w:spacing w:val="-11"/>
          <w:sz w:val="25"/>
          <w:szCs w:val="25"/>
        </w:rPr>
        <w:t>Spodoptera</w:t>
      </w:r>
      <w:proofErr w:type="spellEnd"/>
      <w:r>
        <w:rPr>
          <w:i/>
          <w:iCs/>
          <w:color w:val="000000"/>
          <w:spacing w:val="-11"/>
          <w:sz w:val="25"/>
          <w:szCs w:val="25"/>
        </w:rPr>
        <w:t xml:space="preserve"> </w:t>
      </w:r>
      <w:proofErr w:type="spellStart"/>
      <w:r>
        <w:rPr>
          <w:i/>
          <w:iCs/>
          <w:color w:val="000000"/>
          <w:spacing w:val="-11"/>
          <w:sz w:val="25"/>
          <w:szCs w:val="25"/>
        </w:rPr>
        <w:t>littoralis</w:t>
      </w:r>
      <w:proofErr w:type="spellEnd"/>
      <w:r>
        <w:rPr>
          <w:i/>
          <w:iCs/>
          <w:color w:val="000000"/>
          <w:spacing w:val="-11"/>
          <w:sz w:val="25"/>
          <w:szCs w:val="25"/>
        </w:rPr>
        <w:t xml:space="preserve"> </w:t>
      </w:r>
      <w:r>
        <w:rPr>
          <w:color w:val="000000"/>
          <w:spacing w:val="-11"/>
          <w:sz w:val="25"/>
          <w:szCs w:val="25"/>
        </w:rPr>
        <w:t>(</w:t>
      </w:r>
      <w:proofErr w:type="spellStart"/>
      <w:r>
        <w:rPr>
          <w:color w:val="000000"/>
          <w:spacing w:val="-11"/>
          <w:sz w:val="25"/>
          <w:szCs w:val="25"/>
        </w:rPr>
        <w:t>Boisd</w:t>
      </w:r>
      <w:proofErr w:type="spellEnd"/>
      <w:r>
        <w:rPr>
          <w:color w:val="000000"/>
          <w:spacing w:val="-11"/>
          <w:sz w:val="25"/>
          <w:szCs w:val="25"/>
        </w:rPr>
        <w:t xml:space="preserve">.) and larval </w:t>
      </w:r>
      <w:proofErr w:type="spellStart"/>
      <w:r>
        <w:rPr>
          <w:color w:val="000000"/>
          <w:spacing w:val="-11"/>
          <w:sz w:val="25"/>
          <w:szCs w:val="25"/>
        </w:rPr>
        <w:t>frass</w:t>
      </w:r>
      <w:proofErr w:type="spellEnd"/>
      <w:r>
        <w:rPr>
          <w:color w:val="000000"/>
          <w:spacing w:val="-11"/>
          <w:sz w:val="25"/>
          <w:szCs w:val="25"/>
        </w:rPr>
        <w:t xml:space="preserve"> extracts as well </w:t>
      </w:r>
      <w:r>
        <w:rPr>
          <w:b w:val="0"/>
          <w:bCs w:val="0"/>
          <w:color w:val="000000"/>
          <w:spacing w:val="-11"/>
          <w:sz w:val="25"/>
          <w:szCs w:val="25"/>
        </w:rPr>
        <w:t xml:space="preserve">as </w:t>
      </w:r>
      <w:r>
        <w:rPr>
          <w:color w:val="000000"/>
          <w:spacing w:val="-11"/>
          <w:sz w:val="25"/>
          <w:szCs w:val="25"/>
        </w:rPr>
        <w:t xml:space="preserve">to </w:t>
      </w:r>
      <w:r>
        <w:rPr>
          <w:b w:val="0"/>
          <w:bCs w:val="0"/>
          <w:color w:val="000000"/>
          <w:spacing w:val="-11"/>
          <w:sz w:val="25"/>
          <w:szCs w:val="25"/>
        </w:rPr>
        <w:t xml:space="preserve">assess </w:t>
      </w:r>
      <w:r>
        <w:rPr>
          <w:color w:val="000000"/>
          <w:spacing w:val="-11"/>
          <w:sz w:val="25"/>
          <w:szCs w:val="25"/>
        </w:rPr>
        <w:t xml:space="preserve">the electrophysiological effect </w:t>
      </w:r>
      <w:r>
        <w:rPr>
          <w:color w:val="000000"/>
          <w:spacing w:val="-8"/>
          <w:sz w:val="25"/>
          <w:szCs w:val="25"/>
        </w:rPr>
        <w:t xml:space="preserve">on tarsus </w:t>
      </w:r>
      <w:proofErr w:type="spellStart"/>
      <w:r>
        <w:rPr>
          <w:color w:val="000000"/>
          <w:spacing w:val="-8"/>
          <w:sz w:val="25"/>
          <w:szCs w:val="25"/>
        </w:rPr>
        <w:t>sensilla</w:t>
      </w:r>
      <w:proofErr w:type="spellEnd"/>
      <w:r>
        <w:rPr>
          <w:color w:val="000000"/>
          <w:spacing w:val="-8"/>
          <w:sz w:val="25"/>
          <w:szCs w:val="25"/>
        </w:rPr>
        <w:t xml:space="preserve">. The obtained data revealed that </w:t>
      </w:r>
      <w:proofErr w:type="spellStart"/>
      <w:r>
        <w:rPr>
          <w:color w:val="000000"/>
          <w:spacing w:val="-8"/>
          <w:sz w:val="25"/>
          <w:szCs w:val="25"/>
        </w:rPr>
        <w:t>oviposition</w:t>
      </w:r>
      <w:proofErr w:type="spellEnd"/>
      <w:r>
        <w:rPr>
          <w:color w:val="000000"/>
          <w:spacing w:val="-8"/>
          <w:sz w:val="25"/>
          <w:szCs w:val="25"/>
        </w:rPr>
        <w:t xml:space="preserve"> was significantly deterred by </w:t>
      </w:r>
      <w:proofErr w:type="spellStart"/>
      <w:r>
        <w:rPr>
          <w:color w:val="000000"/>
          <w:spacing w:val="-8"/>
          <w:sz w:val="25"/>
          <w:szCs w:val="25"/>
        </w:rPr>
        <w:t>frass</w:t>
      </w:r>
      <w:proofErr w:type="spellEnd"/>
      <w:r>
        <w:rPr>
          <w:color w:val="000000"/>
          <w:spacing w:val="-8"/>
          <w:sz w:val="25"/>
          <w:szCs w:val="25"/>
        </w:rPr>
        <w:t xml:space="preserve"> extract taken from larvae reared at </w:t>
      </w:r>
      <w:r>
        <w:rPr>
          <w:color w:val="000000"/>
          <w:spacing w:val="-11"/>
          <w:sz w:val="25"/>
          <w:szCs w:val="25"/>
        </w:rPr>
        <w:t xml:space="preserve">high densities. However with low densities (small </w:t>
      </w:r>
      <w:proofErr w:type="gramStart"/>
      <w:r>
        <w:rPr>
          <w:color w:val="000000"/>
          <w:spacing w:val="-11"/>
          <w:sz w:val="25"/>
          <w:szCs w:val="25"/>
        </w:rPr>
        <w:t>groups</w:t>
      </w:r>
      <w:proofErr w:type="gramEnd"/>
      <w:r>
        <w:rPr>
          <w:color w:val="000000"/>
          <w:spacing w:val="-11"/>
          <w:sz w:val="25"/>
          <w:szCs w:val="25"/>
        </w:rPr>
        <w:t xml:space="preserve"> larvae) the </w:t>
      </w:r>
      <w:r>
        <w:rPr>
          <w:color w:val="000000"/>
          <w:spacing w:val="-4"/>
          <w:sz w:val="25"/>
          <w:szCs w:val="25"/>
        </w:rPr>
        <w:t xml:space="preserve">inhibition effect of larval </w:t>
      </w:r>
      <w:proofErr w:type="spellStart"/>
      <w:r>
        <w:rPr>
          <w:color w:val="000000"/>
          <w:spacing w:val="-4"/>
          <w:sz w:val="25"/>
          <w:szCs w:val="25"/>
        </w:rPr>
        <w:t>frass</w:t>
      </w:r>
      <w:proofErr w:type="spellEnd"/>
      <w:r>
        <w:rPr>
          <w:color w:val="000000"/>
          <w:spacing w:val="-4"/>
          <w:sz w:val="25"/>
          <w:szCs w:val="25"/>
        </w:rPr>
        <w:t xml:space="preserve"> was not significant. On the other </w:t>
      </w:r>
      <w:r>
        <w:rPr>
          <w:color w:val="000000"/>
          <w:spacing w:val="-8"/>
          <w:sz w:val="25"/>
          <w:szCs w:val="25"/>
        </w:rPr>
        <w:t xml:space="preserve">hand, the minimum concentration of </w:t>
      </w:r>
      <w:proofErr w:type="spellStart"/>
      <w:r>
        <w:rPr>
          <w:color w:val="000000"/>
          <w:spacing w:val="-8"/>
          <w:sz w:val="25"/>
          <w:szCs w:val="25"/>
        </w:rPr>
        <w:t>frass</w:t>
      </w:r>
      <w:proofErr w:type="spellEnd"/>
      <w:r>
        <w:rPr>
          <w:color w:val="000000"/>
          <w:spacing w:val="-8"/>
          <w:sz w:val="25"/>
          <w:szCs w:val="25"/>
        </w:rPr>
        <w:t xml:space="preserve"> extract (with which the </w:t>
      </w:r>
      <w:r>
        <w:rPr>
          <w:color w:val="000000"/>
          <w:spacing w:val="-11"/>
          <w:sz w:val="25"/>
          <w:szCs w:val="25"/>
        </w:rPr>
        <w:t xml:space="preserve">leaves were sprayed) to cause significant </w:t>
      </w:r>
      <w:proofErr w:type="spellStart"/>
      <w:r>
        <w:rPr>
          <w:color w:val="000000"/>
          <w:spacing w:val="-11"/>
          <w:sz w:val="25"/>
          <w:szCs w:val="25"/>
        </w:rPr>
        <w:t>oviposition</w:t>
      </w:r>
      <w:proofErr w:type="spellEnd"/>
      <w:r>
        <w:rPr>
          <w:color w:val="000000"/>
          <w:spacing w:val="-11"/>
          <w:sz w:val="25"/>
          <w:szCs w:val="25"/>
        </w:rPr>
        <w:t xml:space="preserve"> deterrence was </w:t>
      </w:r>
      <w:r>
        <w:rPr>
          <w:color w:val="000000"/>
          <w:spacing w:val="-8"/>
          <w:sz w:val="25"/>
          <w:szCs w:val="25"/>
        </w:rPr>
        <w:t xml:space="preserve">ranged from 5-10 % in case of </w:t>
      </w:r>
      <w:proofErr w:type="spellStart"/>
      <w:r>
        <w:rPr>
          <w:i/>
          <w:iCs/>
          <w:color w:val="000000"/>
          <w:spacing w:val="-8"/>
          <w:sz w:val="25"/>
          <w:szCs w:val="25"/>
        </w:rPr>
        <w:t>Neriunt</w:t>
      </w:r>
      <w:proofErr w:type="spellEnd"/>
      <w:r>
        <w:rPr>
          <w:i/>
          <w:iCs/>
          <w:color w:val="000000"/>
          <w:spacing w:val="-8"/>
          <w:sz w:val="25"/>
          <w:szCs w:val="25"/>
        </w:rPr>
        <w:t xml:space="preserve"> oleander </w:t>
      </w:r>
      <w:r>
        <w:rPr>
          <w:color w:val="000000"/>
          <w:spacing w:val="-8"/>
          <w:sz w:val="25"/>
          <w:szCs w:val="25"/>
        </w:rPr>
        <w:t xml:space="preserve">leaf. A petroleum </w:t>
      </w:r>
      <w:r>
        <w:rPr>
          <w:color w:val="000000"/>
          <w:spacing w:val="-10"/>
          <w:sz w:val="25"/>
          <w:szCs w:val="25"/>
        </w:rPr>
        <w:t xml:space="preserve">ether extract of larval </w:t>
      </w:r>
      <w:proofErr w:type="spellStart"/>
      <w:r>
        <w:rPr>
          <w:color w:val="000000"/>
          <w:spacing w:val="-10"/>
          <w:sz w:val="25"/>
          <w:szCs w:val="25"/>
        </w:rPr>
        <w:t>frass</w:t>
      </w:r>
      <w:proofErr w:type="spellEnd"/>
      <w:r>
        <w:rPr>
          <w:color w:val="000000"/>
          <w:spacing w:val="-10"/>
          <w:sz w:val="25"/>
          <w:szCs w:val="25"/>
        </w:rPr>
        <w:t xml:space="preserve"> was highly deterrent, as compared with water, ethanol or acetone extracts. Moreover, </w:t>
      </w:r>
      <w:proofErr w:type="gramStart"/>
      <w:r>
        <w:rPr>
          <w:color w:val="000000"/>
          <w:spacing w:val="-10"/>
          <w:sz w:val="25"/>
          <w:szCs w:val="25"/>
        </w:rPr>
        <w:t xml:space="preserve">contact </w:t>
      </w:r>
      <w:r>
        <w:rPr>
          <w:color w:val="000000"/>
          <w:spacing w:val="-10"/>
          <w:sz w:val="25"/>
          <w:szCs w:val="25"/>
          <w:vertAlign w:val="subscript"/>
        </w:rPr>
        <w:t>;</w:t>
      </w:r>
      <w:proofErr w:type="gramEnd"/>
      <w:r>
        <w:rPr>
          <w:color w:val="000000"/>
          <w:spacing w:val="-10"/>
          <w:sz w:val="25"/>
          <w:szCs w:val="25"/>
          <w:vertAlign w:val="subscript"/>
        </w:rPr>
        <w:t xml:space="preserve"> </w:t>
      </w:r>
      <w:proofErr w:type="spellStart"/>
      <w:r>
        <w:rPr>
          <w:color w:val="000000"/>
          <w:spacing w:val="-8"/>
          <w:sz w:val="25"/>
          <w:szCs w:val="25"/>
        </w:rPr>
        <w:t>chemoreceptors</w:t>
      </w:r>
      <w:proofErr w:type="spellEnd"/>
      <w:r>
        <w:rPr>
          <w:color w:val="000000"/>
          <w:spacing w:val="-8"/>
          <w:sz w:val="25"/>
          <w:szCs w:val="25"/>
        </w:rPr>
        <w:t xml:space="preserve"> on tarsus (</w:t>
      </w:r>
      <w:proofErr w:type="spellStart"/>
      <w:r>
        <w:rPr>
          <w:color w:val="000000"/>
          <w:spacing w:val="-8"/>
          <w:sz w:val="25"/>
          <w:szCs w:val="25"/>
        </w:rPr>
        <w:t>sensilla</w:t>
      </w:r>
      <w:proofErr w:type="spellEnd"/>
      <w:r>
        <w:rPr>
          <w:color w:val="000000"/>
          <w:spacing w:val="-8"/>
          <w:sz w:val="25"/>
          <w:szCs w:val="25"/>
        </w:rPr>
        <w:t xml:space="preserve"> </w:t>
      </w:r>
      <w:proofErr w:type="spellStart"/>
      <w:r>
        <w:rPr>
          <w:color w:val="000000"/>
          <w:spacing w:val="-8"/>
          <w:sz w:val="25"/>
          <w:szCs w:val="25"/>
        </w:rPr>
        <w:t>chaeticum</w:t>
      </w:r>
      <w:proofErr w:type="spellEnd"/>
      <w:r>
        <w:rPr>
          <w:color w:val="000000"/>
          <w:spacing w:val="-8"/>
          <w:sz w:val="25"/>
          <w:szCs w:val="25"/>
        </w:rPr>
        <w:t xml:space="preserve">) plays an important . </w:t>
      </w:r>
      <w:proofErr w:type="gramStart"/>
      <w:r>
        <w:rPr>
          <w:color w:val="000000"/>
          <w:spacing w:val="-13"/>
          <w:sz w:val="25"/>
          <w:szCs w:val="25"/>
        </w:rPr>
        <w:t>role</w:t>
      </w:r>
      <w:proofErr w:type="gramEnd"/>
      <w:r>
        <w:rPr>
          <w:color w:val="000000"/>
          <w:spacing w:val="-13"/>
          <w:sz w:val="25"/>
          <w:szCs w:val="25"/>
        </w:rPr>
        <w:t xml:space="preserve"> to find out a suitable place of mated </w:t>
      </w:r>
      <w:proofErr w:type="spellStart"/>
      <w:r>
        <w:rPr>
          <w:color w:val="000000"/>
          <w:spacing w:val="-13"/>
          <w:sz w:val="25"/>
          <w:szCs w:val="25"/>
        </w:rPr>
        <w:t>femles</w:t>
      </w:r>
      <w:proofErr w:type="spellEnd"/>
      <w:r>
        <w:rPr>
          <w:color w:val="000000"/>
          <w:spacing w:val="-13"/>
          <w:sz w:val="25"/>
          <w:szCs w:val="25"/>
        </w:rPr>
        <w:t xml:space="preserve"> moths for egg laying.</w:t>
      </w:r>
    </w:p>
    <w:p w:rsidR="00A81E7F" w:rsidRDefault="00A81E7F" w:rsidP="00A81E7F">
      <w:pPr>
        <w:shd w:val="clear" w:color="auto" w:fill="FFFFFF"/>
        <w:tabs>
          <w:tab w:val="left" w:pos="4382"/>
        </w:tabs>
        <w:spacing w:before="115" w:line="211" w:lineRule="exact"/>
        <w:ind w:left="62"/>
        <w:rPr>
          <w:rFonts w:eastAsia="Times New Roman" w:hint="cs"/>
          <w:color w:val="000000"/>
          <w:spacing w:val="-11"/>
          <w:sz w:val="25"/>
          <w:szCs w:val="25"/>
          <w:rtl/>
        </w:rPr>
      </w:pPr>
    </w:p>
    <w:p w:rsidR="00C83D80" w:rsidRDefault="00EB2A63" w:rsidP="00A81E7F">
      <w:pPr>
        <w:shd w:val="clear" w:color="auto" w:fill="FFFFFF"/>
        <w:tabs>
          <w:tab w:val="left" w:pos="4382"/>
        </w:tabs>
        <w:spacing w:before="115" w:line="211" w:lineRule="exact"/>
        <w:ind w:left="62"/>
      </w:pPr>
      <w:r>
        <w:rPr>
          <w:rFonts w:eastAsia="Times New Roman"/>
          <w:color w:val="000000"/>
          <w:spacing w:val="-11"/>
          <w:sz w:val="25"/>
          <w:szCs w:val="25"/>
        </w:rPr>
        <w:t xml:space="preserve">Key words - </w:t>
      </w:r>
      <w:proofErr w:type="spellStart"/>
      <w:r>
        <w:rPr>
          <w:rFonts w:eastAsia="Times New Roman"/>
          <w:i/>
          <w:iCs/>
          <w:color w:val="000000"/>
          <w:spacing w:val="-11"/>
          <w:sz w:val="25"/>
          <w:szCs w:val="25"/>
        </w:rPr>
        <w:t>Spodoptera</w:t>
      </w:r>
      <w:proofErr w:type="spellEnd"/>
      <w:r>
        <w:rPr>
          <w:rFonts w:eastAsia="Times New Roman"/>
          <w:i/>
          <w:iCs/>
          <w:color w:val="000000"/>
          <w:spacing w:val="-11"/>
          <w:sz w:val="25"/>
          <w:szCs w:val="25"/>
        </w:rPr>
        <w:t xml:space="preserve"> </w:t>
      </w:r>
      <w:proofErr w:type="spellStart"/>
      <w:r>
        <w:rPr>
          <w:rFonts w:eastAsia="Times New Roman"/>
          <w:i/>
          <w:iCs/>
          <w:color w:val="000000"/>
          <w:spacing w:val="-11"/>
          <w:sz w:val="25"/>
          <w:szCs w:val="25"/>
        </w:rPr>
        <w:t>littoralis</w:t>
      </w:r>
      <w:proofErr w:type="spellEnd"/>
      <w:r>
        <w:rPr>
          <w:rFonts w:eastAsia="Times New Roman"/>
          <w:i/>
          <w:iCs/>
          <w:color w:val="000000"/>
          <w:spacing w:val="-11"/>
          <w:sz w:val="25"/>
          <w:szCs w:val="25"/>
        </w:rPr>
        <w:t xml:space="preserve">, </w:t>
      </w:r>
      <w:proofErr w:type="spellStart"/>
      <w:r>
        <w:rPr>
          <w:rFonts w:eastAsia="Times New Roman"/>
          <w:color w:val="000000"/>
          <w:spacing w:val="-11"/>
          <w:sz w:val="25"/>
          <w:szCs w:val="25"/>
        </w:rPr>
        <w:t>oviposition</w:t>
      </w:r>
      <w:proofErr w:type="spellEnd"/>
      <w:r>
        <w:rPr>
          <w:rFonts w:eastAsia="Times New Roman"/>
          <w:color w:val="000000"/>
          <w:spacing w:val="-11"/>
          <w:sz w:val="25"/>
          <w:szCs w:val="25"/>
        </w:rPr>
        <w:t xml:space="preserve"> </w:t>
      </w:r>
      <w:proofErr w:type="spellStart"/>
      <w:r>
        <w:rPr>
          <w:rFonts w:eastAsia="Times New Roman"/>
          <w:color w:val="000000"/>
          <w:spacing w:val="-11"/>
          <w:sz w:val="25"/>
          <w:szCs w:val="25"/>
        </w:rPr>
        <w:t>behaviour</w:t>
      </w:r>
      <w:proofErr w:type="spellEnd"/>
      <w:r>
        <w:rPr>
          <w:rFonts w:eastAsia="Times New Roman"/>
          <w:color w:val="000000"/>
          <w:spacing w:val="-11"/>
          <w:sz w:val="25"/>
          <w:szCs w:val="25"/>
        </w:rPr>
        <w:t xml:space="preserve">, </w:t>
      </w:r>
      <w:proofErr w:type="spellStart"/>
      <w:r>
        <w:rPr>
          <w:rFonts w:eastAsia="Times New Roman"/>
          <w:color w:val="000000"/>
          <w:spacing w:val="-11"/>
          <w:sz w:val="25"/>
          <w:szCs w:val="25"/>
        </w:rPr>
        <w:t>oviposition</w:t>
      </w:r>
      <w:proofErr w:type="spellEnd"/>
    </w:p>
    <w:p w:rsidR="00C83D80" w:rsidRDefault="00EB2A63">
      <w:pPr>
        <w:shd w:val="clear" w:color="auto" w:fill="FFFFFF"/>
        <w:spacing w:before="10"/>
        <w:ind w:left="58"/>
      </w:pPr>
      <w:proofErr w:type="gramStart"/>
      <w:r>
        <w:rPr>
          <w:color w:val="000000"/>
          <w:spacing w:val="-14"/>
          <w:sz w:val="25"/>
          <w:szCs w:val="25"/>
        </w:rPr>
        <w:t>deterrence</w:t>
      </w:r>
      <w:proofErr w:type="gramEnd"/>
      <w:r>
        <w:rPr>
          <w:color w:val="000000"/>
          <w:spacing w:val="-14"/>
          <w:sz w:val="25"/>
          <w:szCs w:val="25"/>
        </w:rPr>
        <w:t xml:space="preserve">, larval </w:t>
      </w:r>
      <w:proofErr w:type="spellStart"/>
      <w:r>
        <w:rPr>
          <w:color w:val="000000"/>
          <w:spacing w:val="-14"/>
          <w:sz w:val="25"/>
          <w:szCs w:val="25"/>
        </w:rPr>
        <w:t>frass</w:t>
      </w:r>
      <w:proofErr w:type="spellEnd"/>
      <w:r>
        <w:rPr>
          <w:color w:val="000000"/>
          <w:spacing w:val="-14"/>
          <w:sz w:val="25"/>
          <w:szCs w:val="25"/>
        </w:rPr>
        <w:t xml:space="preserve"> , contact </w:t>
      </w:r>
      <w:proofErr w:type="spellStart"/>
      <w:r>
        <w:rPr>
          <w:color w:val="000000"/>
          <w:spacing w:val="-14"/>
          <w:sz w:val="25"/>
          <w:szCs w:val="25"/>
        </w:rPr>
        <w:t>chemoreceptors</w:t>
      </w:r>
      <w:proofErr w:type="spellEnd"/>
      <w:r>
        <w:rPr>
          <w:color w:val="000000"/>
          <w:spacing w:val="-14"/>
          <w:sz w:val="25"/>
          <w:szCs w:val="25"/>
        </w:rPr>
        <w:t xml:space="preserve">, </w:t>
      </w:r>
      <w:proofErr w:type="spellStart"/>
      <w:r>
        <w:rPr>
          <w:color w:val="000000"/>
          <w:spacing w:val="-14"/>
          <w:sz w:val="25"/>
          <w:szCs w:val="25"/>
        </w:rPr>
        <w:t>sensilla</w:t>
      </w:r>
      <w:proofErr w:type="spellEnd"/>
      <w:r>
        <w:rPr>
          <w:color w:val="000000"/>
          <w:spacing w:val="-14"/>
          <w:sz w:val="25"/>
          <w:szCs w:val="25"/>
        </w:rPr>
        <w:t xml:space="preserve"> </w:t>
      </w:r>
      <w:proofErr w:type="spellStart"/>
      <w:r>
        <w:rPr>
          <w:color w:val="000000"/>
          <w:spacing w:val="-14"/>
          <w:sz w:val="25"/>
          <w:szCs w:val="25"/>
        </w:rPr>
        <w:t>chaeticum</w:t>
      </w:r>
      <w:proofErr w:type="spellEnd"/>
      <w:r>
        <w:rPr>
          <w:color w:val="000000"/>
          <w:spacing w:val="-14"/>
          <w:sz w:val="25"/>
          <w:szCs w:val="25"/>
        </w:rPr>
        <w:t>.</w:t>
      </w:r>
    </w:p>
    <w:p w:rsidR="00C83D80" w:rsidRDefault="00EB2A63" w:rsidP="00A81E7F">
      <w:pPr>
        <w:shd w:val="clear" w:color="auto" w:fill="FFFFFF"/>
        <w:tabs>
          <w:tab w:val="left" w:pos="3370"/>
        </w:tabs>
        <w:spacing w:before="269" w:line="274" w:lineRule="exact"/>
        <w:ind w:left="696"/>
      </w:pPr>
      <w:proofErr w:type="gramStart"/>
      <w:r>
        <w:rPr>
          <w:color w:val="000000"/>
          <w:w w:val="89"/>
          <w:sz w:val="25"/>
          <w:szCs w:val="25"/>
        </w:rPr>
        <w:t>INTRODUCTION</w:t>
      </w:r>
      <w:r>
        <w:rPr>
          <w:rFonts w:eastAsia="Times New Roman"/>
          <w:b w:val="0"/>
          <w:bCs w:val="0"/>
          <w:color w:val="000000"/>
          <w:w w:val="89"/>
          <w:sz w:val="25"/>
          <w:szCs w:val="25"/>
        </w:rPr>
        <w:tab/>
        <w:t>(White and Chapman, 1990).</w:t>
      </w:r>
      <w:proofErr w:type="gramEnd"/>
      <w:r>
        <w:rPr>
          <w:rFonts w:eastAsia="Times New Roman"/>
          <w:b w:val="0"/>
          <w:bCs w:val="0"/>
          <w:color w:val="000000"/>
          <w:w w:val="89"/>
          <w:sz w:val="25"/>
          <w:szCs w:val="25"/>
        </w:rPr>
        <w:t xml:space="preserve"> Most</w:t>
      </w:r>
    </w:p>
    <w:p w:rsidR="00C83D80" w:rsidRDefault="00EB2A63">
      <w:pPr>
        <w:shd w:val="clear" w:color="auto" w:fill="FFFFFF"/>
        <w:tabs>
          <w:tab w:val="left" w:pos="3370"/>
        </w:tabs>
        <w:spacing w:line="274" w:lineRule="exact"/>
        <w:ind w:left="3437"/>
      </w:pPr>
      <w:r>
        <w:tab/>
      </w:r>
      <w:proofErr w:type="gramStart"/>
      <w:r>
        <w:rPr>
          <w:b w:val="0"/>
          <w:bCs w:val="0"/>
          <w:color w:val="000000"/>
          <w:w w:val="89"/>
          <w:sz w:val="25"/>
          <w:szCs w:val="25"/>
        </w:rPr>
        <w:t>insect</w:t>
      </w:r>
      <w:proofErr w:type="gramEnd"/>
      <w:r>
        <w:rPr>
          <w:b w:val="0"/>
          <w:bCs w:val="0"/>
          <w:color w:val="000000"/>
          <w:w w:val="89"/>
          <w:sz w:val="25"/>
          <w:szCs w:val="25"/>
        </w:rPr>
        <w:t xml:space="preserve"> contact </w:t>
      </w:r>
      <w:proofErr w:type="spellStart"/>
      <w:r>
        <w:rPr>
          <w:b w:val="0"/>
          <w:bCs w:val="0"/>
          <w:color w:val="000000"/>
          <w:w w:val="89"/>
          <w:sz w:val="25"/>
          <w:szCs w:val="25"/>
        </w:rPr>
        <w:t>chemoreceptors</w:t>
      </w:r>
      <w:proofErr w:type="spellEnd"/>
      <w:r>
        <w:rPr>
          <w:b w:val="0"/>
          <w:bCs w:val="0"/>
          <w:color w:val="000000"/>
          <w:w w:val="89"/>
          <w:sz w:val="25"/>
          <w:szCs w:val="25"/>
        </w:rPr>
        <w:t xml:space="preserve"> and</w:t>
      </w:r>
    </w:p>
    <w:p w:rsidR="00C83D80" w:rsidRDefault="00EB2A63">
      <w:pPr>
        <w:shd w:val="clear" w:color="auto" w:fill="FFFFFF"/>
        <w:tabs>
          <w:tab w:val="left" w:pos="3370"/>
        </w:tabs>
        <w:spacing w:line="274" w:lineRule="exact"/>
        <w:ind w:left="72"/>
      </w:pPr>
      <w:r>
        <w:rPr>
          <w:b w:val="0"/>
          <w:bCs w:val="0"/>
          <w:color w:val="000000"/>
          <w:w w:val="89"/>
          <w:sz w:val="25"/>
          <w:szCs w:val="25"/>
        </w:rPr>
        <w:t xml:space="preserve">The relationship between </w:t>
      </w:r>
      <w:proofErr w:type="gramStart"/>
      <w:r>
        <w:rPr>
          <w:b w:val="0"/>
          <w:bCs w:val="0"/>
          <w:color w:val="000000"/>
          <w:w w:val="89"/>
          <w:sz w:val="25"/>
          <w:szCs w:val="25"/>
        </w:rPr>
        <w:t>contact</w:t>
      </w:r>
      <w:proofErr w:type="gramEnd"/>
      <w:r>
        <w:rPr>
          <w:b w:val="0"/>
          <w:bCs w:val="0"/>
          <w:color w:val="000000"/>
          <w:w w:val="89"/>
          <w:sz w:val="25"/>
          <w:szCs w:val="25"/>
        </w:rPr>
        <w:tab/>
        <w:t xml:space="preserve">many   olfactory   </w:t>
      </w:r>
      <w:proofErr w:type="spellStart"/>
      <w:r>
        <w:rPr>
          <w:b w:val="0"/>
          <w:bCs w:val="0"/>
          <w:color w:val="000000"/>
          <w:w w:val="89"/>
          <w:sz w:val="25"/>
          <w:szCs w:val="25"/>
        </w:rPr>
        <w:t>sensilla</w:t>
      </w:r>
      <w:proofErr w:type="spellEnd"/>
      <w:r>
        <w:rPr>
          <w:b w:val="0"/>
          <w:bCs w:val="0"/>
          <w:color w:val="000000"/>
          <w:w w:val="89"/>
          <w:sz w:val="25"/>
          <w:szCs w:val="25"/>
        </w:rPr>
        <w:t xml:space="preserve">   contain</w:t>
      </w:r>
    </w:p>
    <w:p w:rsidR="00C83D80" w:rsidRDefault="00EB2A63">
      <w:pPr>
        <w:shd w:val="clear" w:color="auto" w:fill="FFFFFF"/>
        <w:tabs>
          <w:tab w:val="left" w:pos="3370"/>
        </w:tabs>
        <w:spacing w:line="274" w:lineRule="exact"/>
        <w:ind w:left="72"/>
      </w:pPr>
      <w:proofErr w:type="spellStart"/>
      <w:proofErr w:type="gramStart"/>
      <w:r>
        <w:rPr>
          <w:b w:val="0"/>
          <w:bCs w:val="0"/>
          <w:color w:val="000000"/>
          <w:w w:val="89"/>
          <w:sz w:val="25"/>
          <w:szCs w:val="25"/>
        </w:rPr>
        <w:t>chemoreceptors</w:t>
      </w:r>
      <w:proofErr w:type="spellEnd"/>
      <w:proofErr w:type="gramEnd"/>
      <w:r>
        <w:rPr>
          <w:b w:val="0"/>
          <w:bCs w:val="0"/>
          <w:color w:val="000000"/>
          <w:w w:val="89"/>
          <w:sz w:val="25"/>
          <w:szCs w:val="25"/>
        </w:rPr>
        <w:t xml:space="preserve">   and   landing   of</w:t>
      </w:r>
      <w:r>
        <w:rPr>
          <w:b w:val="0"/>
          <w:bCs w:val="0"/>
          <w:color w:val="000000"/>
          <w:w w:val="89"/>
          <w:sz w:val="25"/>
          <w:szCs w:val="25"/>
        </w:rPr>
        <w:tab/>
        <w:t>more   than   one   sensory   neuron</w:t>
      </w:r>
    </w:p>
    <w:p w:rsidR="00C83D80" w:rsidRDefault="00EB2A63">
      <w:pPr>
        <w:shd w:val="clear" w:color="auto" w:fill="FFFFFF"/>
        <w:tabs>
          <w:tab w:val="left" w:pos="3370"/>
        </w:tabs>
        <w:spacing w:line="274" w:lineRule="exact"/>
        <w:ind w:left="86"/>
      </w:pPr>
      <w:proofErr w:type="gramStart"/>
      <w:r>
        <w:rPr>
          <w:b w:val="0"/>
          <w:bCs w:val="0"/>
          <w:color w:val="000000"/>
          <w:w w:val="89"/>
          <w:sz w:val="25"/>
          <w:szCs w:val="25"/>
        </w:rPr>
        <w:t>female</w:t>
      </w:r>
      <w:proofErr w:type="gramEnd"/>
      <w:r>
        <w:rPr>
          <w:b w:val="0"/>
          <w:bCs w:val="0"/>
          <w:color w:val="000000"/>
          <w:w w:val="89"/>
          <w:sz w:val="25"/>
          <w:szCs w:val="25"/>
        </w:rPr>
        <w:t xml:space="preserve"> moths in the field to find</w:t>
      </w:r>
      <w:r>
        <w:rPr>
          <w:b w:val="0"/>
          <w:bCs w:val="0"/>
          <w:color w:val="000000"/>
          <w:w w:val="89"/>
          <w:sz w:val="25"/>
          <w:szCs w:val="25"/>
        </w:rPr>
        <w:tab/>
        <w:t>(</w:t>
      </w:r>
      <w:proofErr w:type="spellStart"/>
      <w:r>
        <w:rPr>
          <w:b w:val="0"/>
          <w:bCs w:val="0"/>
          <w:color w:val="000000"/>
          <w:w w:val="89"/>
          <w:sz w:val="25"/>
          <w:szCs w:val="25"/>
        </w:rPr>
        <w:t>Zacharuk</w:t>
      </w:r>
      <w:proofErr w:type="spellEnd"/>
      <w:r>
        <w:rPr>
          <w:b w:val="0"/>
          <w:bCs w:val="0"/>
          <w:color w:val="000000"/>
          <w:w w:val="89"/>
          <w:sz w:val="25"/>
          <w:szCs w:val="25"/>
        </w:rPr>
        <w:t>, 1980). On the ovipositor</w:t>
      </w:r>
    </w:p>
    <w:p w:rsidR="00C83D80" w:rsidRDefault="00EB2A63">
      <w:pPr>
        <w:shd w:val="clear" w:color="auto" w:fill="FFFFFF"/>
        <w:tabs>
          <w:tab w:val="left" w:pos="3370"/>
        </w:tabs>
        <w:spacing w:line="274" w:lineRule="exact"/>
        <w:ind w:left="77"/>
      </w:pPr>
      <w:proofErr w:type="gramStart"/>
      <w:r>
        <w:rPr>
          <w:b w:val="0"/>
          <w:bCs w:val="0"/>
          <w:color w:val="000000"/>
          <w:spacing w:val="-2"/>
          <w:w w:val="89"/>
          <w:sz w:val="25"/>
          <w:szCs w:val="25"/>
        </w:rPr>
        <w:t>out</w:t>
      </w:r>
      <w:proofErr w:type="gramEnd"/>
      <w:r>
        <w:rPr>
          <w:b w:val="0"/>
          <w:bCs w:val="0"/>
          <w:color w:val="000000"/>
          <w:spacing w:val="-2"/>
          <w:w w:val="89"/>
          <w:sz w:val="25"/>
          <w:szCs w:val="25"/>
        </w:rPr>
        <w:t xml:space="preserve"> a suitable place for egg laying</w:t>
      </w:r>
      <w:r>
        <w:rPr>
          <w:b w:val="0"/>
          <w:bCs w:val="0"/>
          <w:color w:val="000000"/>
          <w:spacing w:val="-2"/>
          <w:w w:val="89"/>
          <w:sz w:val="25"/>
          <w:szCs w:val="25"/>
        </w:rPr>
        <w:tab/>
        <w:t>(</w:t>
      </w:r>
      <w:proofErr w:type="spellStart"/>
      <w:r>
        <w:rPr>
          <w:b w:val="0"/>
          <w:bCs w:val="0"/>
          <w:color w:val="000000"/>
          <w:spacing w:val="-2"/>
          <w:w w:val="89"/>
          <w:sz w:val="25"/>
          <w:szCs w:val="25"/>
        </w:rPr>
        <w:t>Kalogianni</w:t>
      </w:r>
      <w:proofErr w:type="spellEnd"/>
      <w:r>
        <w:rPr>
          <w:b w:val="0"/>
          <w:bCs w:val="0"/>
          <w:color w:val="000000"/>
          <w:spacing w:val="-2"/>
          <w:w w:val="89"/>
          <w:sz w:val="25"/>
          <w:szCs w:val="25"/>
        </w:rPr>
        <w:t>, 1995 and 1996), contact</w:t>
      </w:r>
    </w:p>
    <w:p w:rsidR="00C83D80" w:rsidRDefault="00EB2A63">
      <w:pPr>
        <w:shd w:val="clear" w:color="auto" w:fill="FFFFFF"/>
        <w:tabs>
          <w:tab w:val="left" w:pos="3370"/>
        </w:tabs>
        <w:spacing w:before="5" w:line="274" w:lineRule="exact"/>
        <w:ind w:left="91"/>
      </w:pPr>
      <w:proofErr w:type="gramStart"/>
      <w:r>
        <w:rPr>
          <w:b w:val="0"/>
          <w:bCs w:val="0"/>
          <w:color w:val="000000"/>
          <w:spacing w:val="-3"/>
          <w:w w:val="89"/>
          <w:sz w:val="25"/>
          <w:szCs w:val="25"/>
        </w:rPr>
        <w:t>is</w:t>
      </w:r>
      <w:proofErr w:type="gramEnd"/>
      <w:r>
        <w:rPr>
          <w:b w:val="0"/>
          <w:bCs w:val="0"/>
          <w:color w:val="000000"/>
          <w:spacing w:val="-3"/>
          <w:w w:val="89"/>
          <w:sz w:val="25"/>
          <w:szCs w:val="25"/>
        </w:rPr>
        <w:t xml:space="preserve"> very important to discover a</w:t>
      </w:r>
      <w:r>
        <w:rPr>
          <w:b w:val="0"/>
          <w:bCs w:val="0"/>
          <w:color w:val="000000"/>
          <w:spacing w:val="-3"/>
          <w:w w:val="89"/>
          <w:sz w:val="25"/>
          <w:szCs w:val="25"/>
        </w:rPr>
        <w:tab/>
      </w:r>
      <w:proofErr w:type="spellStart"/>
      <w:r>
        <w:rPr>
          <w:b w:val="0"/>
          <w:bCs w:val="0"/>
          <w:color w:val="000000"/>
          <w:spacing w:val="-3"/>
          <w:w w:val="89"/>
          <w:sz w:val="25"/>
          <w:szCs w:val="25"/>
        </w:rPr>
        <w:t>chemoreceptors</w:t>
      </w:r>
      <w:proofErr w:type="spellEnd"/>
      <w:r>
        <w:rPr>
          <w:b w:val="0"/>
          <w:bCs w:val="0"/>
          <w:color w:val="000000"/>
          <w:spacing w:val="-3"/>
          <w:w w:val="89"/>
          <w:sz w:val="25"/>
          <w:szCs w:val="25"/>
        </w:rPr>
        <w:t xml:space="preserve"> assist with identification</w:t>
      </w:r>
    </w:p>
    <w:p w:rsidR="00C83D80" w:rsidRDefault="00EB2A63">
      <w:pPr>
        <w:shd w:val="clear" w:color="auto" w:fill="FFFFFF"/>
        <w:tabs>
          <w:tab w:val="left" w:pos="3370"/>
        </w:tabs>
        <w:spacing w:line="274" w:lineRule="exact"/>
        <w:ind w:left="91"/>
      </w:pPr>
      <w:proofErr w:type="gramStart"/>
      <w:r>
        <w:rPr>
          <w:b w:val="0"/>
          <w:bCs w:val="0"/>
          <w:color w:val="000000"/>
          <w:spacing w:val="-2"/>
          <w:w w:val="89"/>
          <w:sz w:val="25"/>
          <w:szCs w:val="25"/>
        </w:rPr>
        <w:t>good</w:t>
      </w:r>
      <w:proofErr w:type="gramEnd"/>
      <w:r>
        <w:rPr>
          <w:b w:val="0"/>
          <w:bCs w:val="0"/>
          <w:color w:val="000000"/>
          <w:spacing w:val="-2"/>
          <w:w w:val="89"/>
          <w:sz w:val="25"/>
          <w:szCs w:val="25"/>
        </w:rPr>
        <w:t xml:space="preserve"> place for the progeny to live,</w:t>
      </w:r>
      <w:r>
        <w:rPr>
          <w:b w:val="0"/>
          <w:bCs w:val="0"/>
          <w:color w:val="000000"/>
          <w:spacing w:val="-2"/>
          <w:w w:val="89"/>
          <w:sz w:val="25"/>
          <w:szCs w:val="25"/>
        </w:rPr>
        <w:tab/>
        <w:t xml:space="preserve">of suitable </w:t>
      </w:r>
      <w:proofErr w:type="spellStart"/>
      <w:r>
        <w:rPr>
          <w:b w:val="0"/>
          <w:bCs w:val="0"/>
          <w:color w:val="000000"/>
          <w:spacing w:val="-2"/>
          <w:w w:val="89"/>
          <w:sz w:val="25"/>
          <w:szCs w:val="25"/>
        </w:rPr>
        <w:t>oviposition</w:t>
      </w:r>
      <w:proofErr w:type="spellEnd"/>
      <w:r>
        <w:rPr>
          <w:b w:val="0"/>
          <w:bCs w:val="0"/>
          <w:color w:val="000000"/>
          <w:spacing w:val="-2"/>
          <w:w w:val="89"/>
          <w:sz w:val="25"/>
          <w:szCs w:val="25"/>
        </w:rPr>
        <w:t xml:space="preserve"> sites (Ma and</w:t>
      </w:r>
    </w:p>
    <w:p w:rsidR="00C83D80" w:rsidRDefault="00EB2A63">
      <w:pPr>
        <w:shd w:val="clear" w:color="auto" w:fill="FFFFFF"/>
        <w:tabs>
          <w:tab w:val="left" w:pos="3370"/>
        </w:tabs>
        <w:spacing w:before="5" w:line="274" w:lineRule="exact"/>
        <w:ind w:left="91"/>
      </w:pPr>
      <w:r>
        <w:rPr>
          <w:b w:val="0"/>
          <w:bCs w:val="0"/>
          <w:color w:val="000000"/>
          <w:spacing w:val="-3"/>
          <w:w w:val="89"/>
          <w:sz w:val="25"/>
          <w:szCs w:val="25"/>
        </w:rPr>
        <w:t>Chemoreception plays an important</w:t>
      </w:r>
      <w:r>
        <w:rPr>
          <w:b w:val="0"/>
          <w:bCs w:val="0"/>
          <w:color w:val="000000"/>
          <w:spacing w:val="-3"/>
          <w:w w:val="89"/>
          <w:sz w:val="25"/>
          <w:szCs w:val="25"/>
        </w:rPr>
        <w:tab/>
      </w:r>
      <w:proofErr w:type="spellStart"/>
      <w:r>
        <w:rPr>
          <w:b w:val="0"/>
          <w:bCs w:val="0"/>
          <w:color w:val="000000"/>
          <w:spacing w:val="-3"/>
          <w:w w:val="89"/>
          <w:sz w:val="25"/>
          <w:szCs w:val="25"/>
        </w:rPr>
        <w:t>Schoonhoven</w:t>
      </w:r>
      <w:proofErr w:type="spellEnd"/>
      <w:r>
        <w:rPr>
          <w:b w:val="0"/>
          <w:bCs w:val="0"/>
          <w:color w:val="000000"/>
          <w:spacing w:val="-3"/>
          <w:w w:val="89"/>
          <w:sz w:val="25"/>
          <w:szCs w:val="25"/>
        </w:rPr>
        <w:t>, 1973). The antennae,</w:t>
      </w:r>
    </w:p>
    <w:p w:rsidR="00C83D80" w:rsidRDefault="00EB2A63">
      <w:pPr>
        <w:shd w:val="clear" w:color="auto" w:fill="FFFFFF"/>
        <w:tabs>
          <w:tab w:val="left" w:pos="3370"/>
        </w:tabs>
        <w:spacing w:line="274" w:lineRule="exact"/>
        <w:ind w:left="101"/>
      </w:pPr>
      <w:proofErr w:type="gramStart"/>
      <w:r>
        <w:rPr>
          <w:b w:val="0"/>
          <w:bCs w:val="0"/>
          <w:color w:val="000000"/>
          <w:spacing w:val="-3"/>
          <w:w w:val="89"/>
          <w:sz w:val="25"/>
          <w:szCs w:val="25"/>
        </w:rPr>
        <w:t>role</w:t>
      </w:r>
      <w:proofErr w:type="gramEnd"/>
      <w:r>
        <w:rPr>
          <w:b w:val="0"/>
          <w:bCs w:val="0"/>
          <w:color w:val="000000"/>
          <w:spacing w:val="-3"/>
          <w:w w:val="89"/>
          <w:sz w:val="25"/>
          <w:szCs w:val="25"/>
        </w:rPr>
        <w:t xml:space="preserve"> in mediating a diverse range of</w:t>
      </w:r>
      <w:r>
        <w:rPr>
          <w:b w:val="0"/>
          <w:bCs w:val="0"/>
          <w:color w:val="000000"/>
          <w:spacing w:val="-3"/>
          <w:w w:val="89"/>
          <w:sz w:val="25"/>
          <w:szCs w:val="25"/>
        </w:rPr>
        <w:tab/>
        <w:t>which    often    point    forward    to</w:t>
      </w:r>
    </w:p>
    <w:p w:rsidR="00C83D80" w:rsidRDefault="00EB2A63">
      <w:pPr>
        <w:shd w:val="clear" w:color="auto" w:fill="FFFFFF"/>
        <w:tabs>
          <w:tab w:val="left" w:pos="3370"/>
        </w:tabs>
        <w:spacing w:line="274" w:lineRule="exact"/>
        <w:ind w:left="101"/>
      </w:pPr>
      <w:proofErr w:type="spellStart"/>
      <w:proofErr w:type="gramStart"/>
      <w:r>
        <w:rPr>
          <w:b w:val="0"/>
          <w:bCs w:val="0"/>
          <w:color w:val="000000"/>
          <w:spacing w:val="-2"/>
          <w:w w:val="89"/>
          <w:sz w:val="25"/>
          <w:szCs w:val="25"/>
        </w:rPr>
        <w:t>behaviours</w:t>
      </w:r>
      <w:proofErr w:type="spellEnd"/>
      <w:proofErr w:type="gramEnd"/>
      <w:r>
        <w:rPr>
          <w:b w:val="0"/>
          <w:bCs w:val="0"/>
          <w:color w:val="000000"/>
          <w:spacing w:val="-2"/>
          <w:w w:val="89"/>
          <w:sz w:val="25"/>
          <w:szCs w:val="25"/>
        </w:rPr>
        <w:t>,    including    avoidance</w:t>
      </w:r>
      <w:r>
        <w:rPr>
          <w:b w:val="0"/>
          <w:bCs w:val="0"/>
          <w:color w:val="000000"/>
          <w:spacing w:val="-2"/>
          <w:w w:val="89"/>
          <w:sz w:val="25"/>
          <w:szCs w:val="25"/>
        </w:rPr>
        <w:tab/>
        <w:t>encounter sensory stimuli first and</w:t>
      </w:r>
    </w:p>
    <w:p w:rsidR="00EB2A63" w:rsidRDefault="00EB2A63">
      <w:pPr>
        <w:shd w:val="clear" w:color="auto" w:fill="FFFFFF"/>
        <w:tabs>
          <w:tab w:val="left" w:pos="6566"/>
        </w:tabs>
        <w:spacing w:before="552"/>
        <w:ind w:left="106"/>
        <w:rPr>
          <w:color w:val="000000"/>
          <w:spacing w:val="-9"/>
        </w:rPr>
      </w:pPr>
      <w:r>
        <w:rPr>
          <w:color w:val="000000"/>
          <w:spacing w:val="-9"/>
        </w:rPr>
        <w:t>Towards New Trends for Plant Protection and Environment Conservation</w:t>
      </w:r>
      <w:r>
        <w:rPr>
          <w:color w:val="000000"/>
          <w:spacing w:val="-9"/>
        </w:rPr>
        <w:tab/>
        <w:t>341</w:t>
      </w:r>
    </w:p>
    <w:p w:rsidR="00794E97" w:rsidRDefault="00794E97">
      <w:pPr>
        <w:shd w:val="clear" w:color="auto" w:fill="FFFFFF"/>
        <w:tabs>
          <w:tab w:val="left" w:pos="6566"/>
        </w:tabs>
        <w:spacing w:before="552"/>
        <w:ind w:left="106"/>
        <w:rPr>
          <w:color w:val="000000"/>
          <w:spacing w:val="-9"/>
        </w:rPr>
      </w:pPr>
    </w:p>
    <w:p w:rsidR="00794E97" w:rsidRDefault="00794E97">
      <w:pPr>
        <w:shd w:val="clear" w:color="auto" w:fill="FFFFFF"/>
        <w:tabs>
          <w:tab w:val="left" w:pos="6566"/>
        </w:tabs>
        <w:spacing w:before="552"/>
        <w:ind w:left="106"/>
        <w:rPr>
          <w:color w:val="000000"/>
          <w:spacing w:val="-9"/>
        </w:rPr>
      </w:pPr>
    </w:p>
    <w:p w:rsidR="00794E97" w:rsidRDefault="00794E97">
      <w:pPr>
        <w:shd w:val="clear" w:color="auto" w:fill="FFFFFF"/>
        <w:tabs>
          <w:tab w:val="left" w:pos="6566"/>
        </w:tabs>
        <w:spacing w:before="552"/>
        <w:ind w:left="106"/>
        <w:rPr>
          <w:color w:val="000000"/>
          <w:spacing w:val="-9"/>
        </w:rPr>
      </w:pPr>
    </w:p>
    <w:p w:rsidR="00794E97" w:rsidRDefault="00794E97" w:rsidP="00794E97">
      <w:pPr>
        <w:shd w:val="clear" w:color="auto" w:fill="FFFFFF"/>
        <w:spacing w:after="595"/>
        <w:ind w:left="2155"/>
      </w:pPr>
      <w:proofErr w:type="spellStart"/>
      <w:r>
        <w:rPr>
          <w:color w:val="000000"/>
          <w:spacing w:val="-12"/>
          <w:sz w:val="21"/>
          <w:szCs w:val="21"/>
        </w:rPr>
        <w:t>Gaaboub</w:t>
      </w:r>
      <w:proofErr w:type="spellEnd"/>
      <w:r>
        <w:rPr>
          <w:color w:val="000000"/>
          <w:spacing w:val="-12"/>
          <w:sz w:val="21"/>
          <w:szCs w:val="21"/>
        </w:rPr>
        <w:t xml:space="preserve"> and </w:t>
      </w:r>
      <w:proofErr w:type="spellStart"/>
      <w:r>
        <w:rPr>
          <w:color w:val="000000"/>
          <w:spacing w:val="-12"/>
          <w:sz w:val="21"/>
          <w:szCs w:val="21"/>
        </w:rPr>
        <w:t>Halawaa</w:t>
      </w:r>
      <w:proofErr w:type="spellEnd"/>
      <w:r>
        <w:rPr>
          <w:color w:val="000000"/>
          <w:spacing w:val="-12"/>
          <w:sz w:val="21"/>
          <w:szCs w:val="21"/>
        </w:rPr>
        <w:t xml:space="preserve">, </w:t>
      </w:r>
      <w:proofErr w:type="spellStart"/>
      <w:r>
        <w:rPr>
          <w:color w:val="000000"/>
          <w:spacing w:val="-12"/>
          <w:sz w:val="21"/>
          <w:szCs w:val="21"/>
        </w:rPr>
        <w:t>Safaa</w:t>
      </w:r>
      <w:proofErr w:type="spellEnd"/>
    </w:p>
    <w:p w:rsidR="00794E97" w:rsidRDefault="00794E97" w:rsidP="00794E97">
      <w:pPr>
        <w:shd w:val="clear" w:color="auto" w:fill="FFFFFF"/>
        <w:spacing w:after="595"/>
        <w:ind w:left="2155"/>
        <w:sectPr w:rsidR="00794E97">
          <w:type w:val="continuous"/>
          <w:pgSz w:w="11909" w:h="16834"/>
          <w:pgMar w:top="1440" w:right="3476" w:bottom="720" w:left="1440" w:header="720" w:footer="720" w:gutter="0"/>
          <w:cols w:space="60"/>
          <w:noEndnote/>
        </w:sectPr>
      </w:pPr>
    </w:p>
    <w:p w:rsidR="00794E97" w:rsidRDefault="00794E97" w:rsidP="00794E97">
      <w:pPr>
        <w:shd w:val="clear" w:color="auto" w:fill="FFFFFF"/>
        <w:spacing w:line="274" w:lineRule="exact"/>
        <w:jc w:val="both"/>
      </w:pPr>
      <w:proofErr w:type="gramStart"/>
      <w:r>
        <w:rPr>
          <w:b w:val="0"/>
          <w:bCs w:val="0"/>
          <w:color w:val="000000"/>
          <w:w w:val="92"/>
          <w:sz w:val="25"/>
          <w:szCs w:val="25"/>
        </w:rPr>
        <w:lastRenderedPageBreak/>
        <w:t>are</w:t>
      </w:r>
      <w:proofErr w:type="gramEnd"/>
      <w:r>
        <w:rPr>
          <w:b w:val="0"/>
          <w:bCs w:val="0"/>
          <w:color w:val="000000"/>
          <w:w w:val="92"/>
          <w:sz w:val="25"/>
          <w:szCs w:val="25"/>
        </w:rPr>
        <w:t xml:space="preserve"> endowed with many distance </w:t>
      </w:r>
      <w:proofErr w:type="spellStart"/>
      <w:r>
        <w:rPr>
          <w:b w:val="0"/>
          <w:bCs w:val="0"/>
          <w:color w:val="000000"/>
          <w:spacing w:val="-3"/>
          <w:w w:val="92"/>
          <w:sz w:val="25"/>
          <w:szCs w:val="25"/>
        </w:rPr>
        <w:t>chemoreceptors</w:t>
      </w:r>
      <w:proofErr w:type="spellEnd"/>
      <w:r>
        <w:rPr>
          <w:b w:val="0"/>
          <w:bCs w:val="0"/>
          <w:color w:val="000000"/>
          <w:spacing w:val="-3"/>
          <w:w w:val="92"/>
          <w:sz w:val="25"/>
          <w:szCs w:val="25"/>
        </w:rPr>
        <w:t xml:space="preserve">, some contact </w:t>
      </w:r>
      <w:proofErr w:type="spellStart"/>
      <w:r>
        <w:rPr>
          <w:b w:val="0"/>
          <w:bCs w:val="0"/>
          <w:color w:val="000000"/>
          <w:spacing w:val="-3"/>
          <w:w w:val="92"/>
          <w:sz w:val="25"/>
          <w:szCs w:val="25"/>
        </w:rPr>
        <w:t>chemoreceptors</w:t>
      </w:r>
      <w:proofErr w:type="spellEnd"/>
      <w:r>
        <w:rPr>
          <w:b w:val="0"/>
          <w:bCs w:val="0"/>
          <w:color w:val="000000"/>
          <w:spacing w:val="-3"/>
          <w:w w:val="92"/>
          <w:sz w:val="25"/>
          <w:szCs w:val="25"/>
        </w:rPr>
        <w:t xml:space="preserve"> and many </w:t>
      </w:r>
      <w:r>
        <w:rPr>
          <w:b w:val="0"/>
          <w:bCs w:val="0"/>
          <w:color w:val="000000"/>
          <w:w w:val="92"/>
          <w:sz w:val="25"/>
          <w:szCs w:val="25"/>
        </w:rPr>
        <w:t xml:space="preserve">mechanoreceptors. The legs, particularly the tarsi that are in </w:t>
      </w:r>
      <w:r>
        <w:rPr>
          <w:b w:val="0"/>
          <w:bCs w:val="0"/>
          <w:color w:val="000000"/>
          <w:spacing w:val="-5"/>
          <w:w w:val="92"/>
          <w:sz w:val="25"/>
          <w:szCs w:val="25"/>
        </w:rPr>
        <w:t>contact with the substrate (</w:t>
      </w:r>
      <w:proofErr w:type="spellStart"/>
      <w:r>
        <w:rPr>
          <w:b w:val="0"/>
          <w:bCs w:val="0"/>
          <w:color w:val="000000"/>
          <w:spacing w:val="-5"/>
          <w:w w:val="92"/>
          <w:sz w:val="25"/>
          <w:szCs w:val="25"/>
        </w:rPr>
        <w:t>Gaaboub</w:t>
      </w:r>
      <w:proofErr w:type="spellEnd"/>
      <w:r>
        <w:rPr>
          <w:b w:val="0"/>
          <w:bCs w:val="0"/>
          <w:color w:val="000000"/>
          <w:spacing w:val="-5"/>
          <w:w w:val="92"/>
          <w:sz w:val="25"/>
          <w:szCs w:val="25"/>
        </w:rPr>
        <w:t xml:space="preserve">, </w:t>
      </w:r>
      <w:r>
        <w:rPr>
          <w:b w:val="0"/>
          <w:bCs w:val="0"/>
          <w:color w:val="000000"/>
          <w:w w:val="92"/>
          <w:sz w:val="25"/>
          <w:szCs w:val="25"/>
        </w:rPr>
        <w:t xml:space="preserve">1990 and 2000), also carry many </w:t>
      </w:r>
      <w:proofErr w:type="spellStart"/>
      <w:r>
        <w:rPr>
          <w:b w:val="0"/>
          <w:bCs w:val="0"/>
          <w:color w:val="000000"/>
          <w:w w:val="92"/>
          <w:sz w:val="25"/>
          <w:szCs w:val="25"/>
        </w:rPr>
        <w:t>chemoreceptors</w:t>
      </w:r>
      <w:proofErr w:type="spellEnd"/>
      <w:r>
        <w:rPr>
          <w:b w:val="0"/>
          <w:bCs w:val="0"/>
          <w:color w:val="000000"/>
          <w:w w:val="92"/>
          <w:sz w:val="25"/>
          <w:szCs w:val="25"/>
        </w:rPr>
        <w:t xml:space="preserve"> (</w:t>
      </w:r>
      <w:proofErr w:type="spellStart"/>
      <w:r>
        <w:rPr>
          <w:b w:val="0"/>
          <w:bCs w:val="0"/>
          <w:color w:val="000000"/>
          <w:w w:val="92"/>
          <w:sz w:val="25"/>
          <w:szCs w:val="25"/>
        </w:rPr>
        <w:t>Gaaboub</w:t>
      </w:r>
      <w:proofErr w:type="spellEnd"/>
      <w:r>
        <w:rPr>
          <w:b w:val="0"/>
          <w:bCs w:val="0"/>
          <w:color w:val="000000"/>
          <w:w w:val="92"/>
          <w:sz w:val="25"/>
          <w:szCs w:val="25"/>
        </w:rPr>
        <w:t xml:space="preserve"> and </w:t>
      </w:r>
      <w:proofErr w:type="spellStart"/>
      <w:r>
        <w:rPr>
          <w:b w:val="0"/>
          <w:bCs w:val="0"/>
          <w:color w:val="000000"/>
          <w:spacing w:val="-1"/>
          <w:w w:val="92"/>
          <w:sz w:val="25"/>
          <w:szCs w:val="25"/>
        </w:rPr>
        <w:t>Hustert</w:t>
      </w:r>
      <w:proofErr w:type="spellEnd"/>
      <w:r>
        <w:rPr>
          <w:b w:val="0"/>
          <w:bCs w:val="0"/>
          <w:color w:val="000000"/>
          <w:spacing w:val="-1"/>
          <w:w w:val="92"/>
          <w:sz w:val="25"/>
          <w:szCs w:val="25"/>
        </w:rPr>
        <w:t xml:space="preserve">, 1998). In butterflies </w:t>
      </w:r>
      <w:proofErr w:type="spellStart"/>
      <w:r>
        <w:rPr>
          <w:b w:val="0"/>
          <w:bCs w:val="0"/>
          <w:i/>
          <w:iCs/>
          <w:color w:val="000000"/>
          <w:spacing w:val="-1"/>
          <w:w w:val="92"/>
          <w:sz w:val="25"/>
          <w:szCs w:val="25"/>
        </w:rPr>
        <w:t>Pieris</w:t>
      </w:r>
      <w:proofErr w:type="spellEnd"/>
      <w:r>
        <w:rPr>
          <w:b w:val="0"/>
          <w:bCs w:val="0"/>
          <w:i/>
          <w:iCs/>
          <w:color w:val="000000"/>
          <w:spacing w:val="-1"/>
          <w:w w:val="92"/>
          <w:sz w:val="25"/>
          <w:szCs w:val="25"/>
        </w:rPr>
        <w:t xml:space="preserve"> </w:t>
      </w:r>
      <w:proofErr w:type="spellStart"/>
      <w:r>
        <w:rPr>
          <w:b w:val="0"/>
          <w:bCs w:val="0"/>
          <w:i/>
          <w:iCs/>
          <w:color w:val="000000"/>
          <w:w w:val="92"/>
          <w:sz w:val="25"/>
          <w:szCs w:val="25"/>
        </w:rPr>
        <w:t>brassica</w:t>
      </w:r>
      <w:proofErr w:type="spellEnd"/>
      <w:r>
        <w:rPr>
          <w:b w:val="0"/>
          <w:bCs w:val="0"/>
          <w:i/>
          <w:iCs/>
          <w:color w:val="000000"/>
          <w:w w:val="92"/>
          <w:sz w:val="25"/>
          <w:szCs w:val="25"/>
        </w:rPr>
        <w:t xml:space="preserve"> </w:t>
      </w:r>
      <w:r>
        <w:rPr>
          <w:b w:val="0"/>
          <w:bCs w:val="0"/>
          <w:color w:val="000000"/>
          <w:w w:val="92"/>
          <w:sz w:val="25"/>
          <w:szCs w:val="25"/>
        </w:rPr>
        <w:t xml:space="preserve">stimulation of the tarsi by </w:t>
      </w:r>
      <w:r>
        <w:rPr>
          <w:b w:val="0"/>
          <w:bCs w:val="0"/>
          <w:color w:val="000000"/>
          <w:spacing w:val="-12"/>
          <w:w w:val="92"/>
          <w:sz w:val="25"/>
          <w:szCs w:val="25"/>
        </w:rPr>
        <w:t xml:space="preserve">sugar solutions evokes an automatic </w:t>
      </w:r>
      <w:r>
        <w:rPr>
          <w:b w:val="0"/>
          <w:bCs w:val="0"/>
          <w:color w:val="000000"/>
          <w:spacing w:val="-1"/>
          <w:w w:val="92"/>
          <w:sz w:val="25"/>
          <w:szCs w:val="25"/>
        </w:rPr>
        <w:t xml:space="preserve">extension of the proboscis (Ma and </w:t>
      </w:r>
      <w:proofErr w:type="spellStart"/>
      <w:r>
        <w:rPr>
          <w:b w:val="0"/>
          <w:bCs w:val="0"/>
          <w:color w:val="000000"/>
          <w:spacing w:val="-3"/>
          <w:w w:val="92"/>
          <w:sz w:val="25"/>
          <w:szCs w:val="25"/>
        </w:rPr>
        <w:t>Schoonhoven</w:t>
      </w:r>
      <w:proofErr w:type="spellEnd"/>
      <w:r>
        <w:rPr>
          <w:b w:val="0"/>
          <w:bCs w:val="0"/>
          <w:color w:val="000000"/>
          <w:spacing w:val="-3"/>
          <w:w w:val="92"/>
          <w:sz w:val="25"/>
          <w:szCs w:val="25"/>
        </w:rPr>
        <w:t xml:space="preserve">, 1973.). </w:t>
      </w:r>
      <w:r>
        <w:rPr>
          <w:b w:val="0"/>
          <w:bCs w:val="0"/>
          <w:color w:val="000000"/>
          <w:spacing w:val="-2"/>
          <w:w w:val="92"/>
          <w:sz w:val="25"/>
          <w:szCs w:val="25"/>
        </w:rPr>
        <w:t xml:space="preserve">In several species of Lepidoptera, </w:t>
      </w:r>
      <w:r>
        <w:rPr>
          <w:b w:val="0"/>
          <w:bCs w:val="0"/>
          <w:color w:val="000000"/>
          <w:spacing w:val="-1"/>
          <w:w w:val="92"/>
          <w:sz w:val="25"/>
          <w:szCs w:val="25"/>
        </w:rPr>
        <w:t xml:space="preserve">feeding larvae and larval </w:t>
      </w:r>
      <w:proofErr w:type="spellStart"/>
      <w:r>
        <w:rPr>
          <w:b w:val="0"/>
          <w:bCs w:val="0"/>
          <w:color w:val="000000"/>
          <w:spacing w:val="-1"/>
          <w:w w:val="92"/>
          <w:sz w:val="25"/>
          <w:szCs w:val="25"/>
        </w:rPr>
        <w:t>frass</w:t>
      </w:r>
      <w:proofErr w:type="spellEnd"/>
      <w:r>
        <w:rPr>
          <w:b w:val="0"/>
          <w:bCs w:val="0"/>
          <w:color w:val="000000"/>
          <w:spacing w:val="-1"/>
          <w:w w:val="92"/>
          <w:sz w:val="25"/>
          <w:szCs w:val="25"/>
        </w:rPr>
        <w:t xml:space="preserve"> </w:t>
      </w:r>
      <w:r>
        <w:rPr>
          <w:b w:val="0"/>
          <w:bCs w:val="0"/>
          <w:color w:val="000000"/>
          <w:w w:val="92"/>
          <w:sz w:val="25"/>
          <w:szCs w:val="25"/>
        </w:rPr>
        <w:t xml:space="preserve">indicate occupancy of the host </w:t>
      </w:r>
      <w:r>
        <w:rPr>
          <w:b w:val="0"/>
          <w:bCs w:val="0"/>
          <w:color w:val="000000"/>
          <w:spacing w:val="-1"/>
          <w:w w:val="92"/>
          <w:sz w:val="25"/>
          <w:szCs w:val="25"/>
        </w:rPr>
        <w:t xml:space="preserve">plant and deter egg deposition </w:t>
      </w:r>
      <w:r>
        <w:rPr>
          <w:b w:val="0"/>
          <w:bCs w:val="0"/>
          <w:color w:val="000000"/>
          <w:w w:val="92"/>
          <w:sz w:val="25"/>
          <w:szCs w:val="25"/>
        </w:rPr>
        <w:t>(</w:t>
      </w:r>
      <w:proofErr w:type="spellStart"/>
      <w:r>
        <w:rPr>
          <w:b w:val="0"/>
          <w:bCs w:val="0"/>
          <w:color w:val="000000"/>
          <w:w w:val="92"/>
          <w:sz w:val="25"/>
          <w:szCs w:val="25"/>
        </w:rPr>
        <w:t>Dittrick</w:t>
      </w:r>
      <w:proofErr w:type="spellEnd"/>
      <w:r>
        <w:rPr>
          <w:b w:val="0"/>
          <w:bCs w:val="0"/>
          <w:color w:val="000000"/>
          <w:w w:val="92"/>
          <w:sz w:val="25"/>
          <w:szCs w:val="25"/>
        </w:rPr>
        <w:t xml:space="preserve"> </w:t>
      </w:r>
      <w:r>
        <w:rPr>
          <w:b w:val="0"/>
          <w:bCs w:val="0"/>
          <w:i/>
          <w:iCs/>
          <w:color w:val="000000"/>
          <w:w w:val="92"/>
          <w:sz w:val="25"/>
          <w:szCs w:val="25"/>
        </w:rPr>
        <w:t xml:space="preserve">et a/., </w:t>
      </w:r>
      <w:r>
        <w:rPr>
          <w:b w:val="0"/>
          <w:bCs w:val="0"/>
          <w:color w:val="000000"/>
          <w:w w:val="92"/>
          <w:sz w:val="25"/>
          <w:szCs w:val="25"/>
        </w:rPr>
        <w:t xml:space="preserve">1983; Mitchell and Heath, 1985; Renwick and </w:t>
      </w:r>
      <w:proofErr w:type="spellStart"/>
      <w:r>
        <w:rPr>
          <w:b w:val="0"/>
          <w:bCs w:val="0"/>
          <w:color w:val="000000"/>
          <w:w w:val="92"/>
          <w:sz w:val="25"/>
          <w:szCs w:val="25"/>
        </w:rPr>
        <w:t>Radke</w:t>
      </w:r>
      <w:proofErr w:type="spellEnd"/>
      <w:r>
        <w:rPr>
          <w:b w:val="0"/>
          <w:bCs w:val="0"/>
          <w:color w:val="000000"/>
          <w:w w:val="92"/>
          <w:sz w:val="25"/>
          <w:szCs w:val="25"/>
        </w:rPr>
        <w:t xml:space="preserve">, 1980 and 1981, Rothschild and </w:t>
      </w:r>
      <w:proofErr w:type="spellStart"/>
      <w:r>
        <w:rPr>
          <w:b w:val="0"/>
          <w:bCs w:val="0"/>
          <w:color w:val="000000"/>
          <w:w w:val="92"/>
          <w:sz w:val="25"/>
          <w:szCs w:val="25"/>
        </w:rPr>
        <w:t>Schoonhoven</w:t>
      </w:r>
      <w:proofErr w:type="spellEnd"/>
      <w:r>
        <w:rPr>
          <w:b w:val="0"/>
          <w:bCs w:val="0"/>
          <w:color w:val="000000"/>
          <w:w w:val="92"/>
          <w:sz w:val="25"/>
          <w:szCs w:val="25"/>
        </w:rPr>
        <w:t xml:space="preserve">, 1977 and Williams </w:t>
      </w:r>
      <w:r>
        <w:rPr>
          <w:b w:val="0"/>
          <w:bCs w:val="0"/>
          <w:i/>
          <w:iCs/>
          <w:color w:val="000000"/>
          <w:w w:val="92"/>
          <w:sz w:val="25"/>
          <w:szCs w:val="25"/>
        </w:rPr>
        <w:t xml:space="preserve">el al., </w:t>
      </w:r>
      <w:r>
        <w:rPr>
          <w:b w:val="0"/>
          <w:bCs w:val="0"/>
          <w:color w:val="000000"/>
          <w:w w:val="92"/>
          <w:sz w:val="25"/>
          <w:szCs w:val="25"/>
        </w:rPr>
        <w:t xml:space="preserve">1986). </w:t>
      </w:r>
      <w:proofErr w:type="spellStart"/>
      <w:r>
        <w:rPr>
          <w:b w:val="0"/>
          <w:bCs w:val="0"/>
          <w:color w:val="000000"/>
          <w:w w:val="92"/>
          <w:sz w:val="25"/>
          <w:szCs w:val="25"/>
        </w:rPr>
        <w:t>Oviposition</w:t>
      </w:r>
      <w:proofErr w:type="spellEnd"/>
      <w:r>
        <w:rPr>
          <w:b w:val="0"/>
          <w:bCs w:val="0"/>
          <w:color w:val="000000"/>
          <w:w w:val="92"/>
          <w:sz w:val="25"/>
          <w:szCs w:val="25"/>
        </w:rPr>
        <w:t xml:space="preserve"> is also </w:t>
      </w:r>
      <w:r>
        <w:rPr>
          <w:b w:val="0"/>
          <w:bCs w:val="0"/>
          <w:color w:val="000000"/>
          <w:spacing w:val="-1"/>
          <w:w w:val="92"/>
          <w:sz w:val="25"/>
          <w:szCs w:val="25"/>
        </w:rPr>
        <w:t xml:space="preserve">deterred by larval </w:t>
      </w:r>
      <w:proofErr w:type="spellStart"/>
      <w:r>
        <w:rPr>
          <w:b w:val="0"/>
          <w:bCs w:val="0"/>
          <w:color w:val="000000"/>
          <w:spacing w:val="-1"/>
          <w:w w:val="92"/>
          <w:sz w:val="25"/>
          <w:szCs w:val="25"/>
        </w:rPr>
        <w:t>frass</w:t>
      </w:r>
      <w:proofErr w:type="spellEnd"/>
      <w:r>
        <w:rPr>
          <w:b w:val="0"/>
          <w:bCs w:val="0"/>
          <w:color w:val="000000"/>
          <w:spacing w:val="-1"/>
          <w:w w:val="92"/>
          <w:sz w:val="25"/>
          <w:szCs w:val="25"/>
        </w:rPr>
        <w:t xml:space="preserve"> in the </w:t>
      </w:r>
      <w:proofErr w:type="spellStart"/>
      <w:r>
        <w:rPr>
          <w:b w:val="0"/>
          <w:bCs w:val="0"/>
          <w:color w:val="000000"/>
          <w:spacing w:val="-13"/>
          <w:w w:val="92"/>
          <w:sz w:val="25"/>
          <w:szCs w:val="25"/>
        </w:rPr>
        <w:t>Medierranean</w:t>
      </w:r>
      <w:proofErr w:type="spellEnd"/>
      <w:r>
        <w:rPr>
          <w:b w:val="0"/>
          <w:bCs w:val="0"/>
          <w:color w:val="000000"/>
          <w:spacing w:val="-13"/>
          <w:w w:val="92"/>
          <w:sz w:val="25"/>
          <w:szCs w:val="25"/>
        </w:rPr>
        <w:t xml:space="preserve"> </w:t>
      </w:r>
      <w:proofErr w:type="spellStart"/>
      <w:r>
        <w:rPr>
          <w:b w:val="0"/>
          <w:bCs w:val="0"/>
          <w:color w:val="000000"/>
          <w:spacing w:val="-13"/>
          <w:w w:val="92"/>
          <w:sz w:val="25"/>
          <w:szCs w:val="25"/>
        </w:rPr>
        <w:t>noctuid</w:t>
      </w:r>
      <w:proofErr w:type="spellEnd"/>
      <w:r>
        <w:rPr>
          <w:b w:val="0"/>
          <w:bCs w:val="0"/>
          <w:color w:val="000000"/>
          <w:spacing w:val="-13"/>
          <w:w w:val="92"/>
          <w:sz w:val="25"/>
          <w:szCs w:val="25"/>
        </w:rPr>
        <w:t xml:space="preserve"> moth </w:t>
      </w:r>
      <w:proofErr w:type="spellStart"/>
      <w:r>
        <w:rPr>
          <w:b w:val="0"/>
          <w:bCs w:val="0"/>
          <w:i/>
          <w:iCs/>
          <w:color w:val="000000"/>
          <w:spacing w:val="-13"/>
          <w:w w:val="92"/>
          <w:sz w:val="25"/>
          <w:szCs w:val="25"/>
        </w:rPr>
        <w:t>Spodoptera</w:t>
      </w:r>
      <w:proofErr w:type="spellEnd"/>
      <w:r>
        <w:rPr>
          <w:b w:val="0"/>
          <w:bCs w:val="0"/>
          <w:i/>
          <w:iCs/>
          <w:color w:val="000000"/>
          <w:spacing w:val="-13"/>
          <w:w w:val="92"/>
          <w:sz w:val="25"/>
          <w:szCs w:val="25"/>
        </w:rPr>
        <w:t xml:space="preserve"> </w:t>
      </w:r>
      <w:proofErr w:type="spellStart"/>
      <w:r>
        <w:rPr>
          <w:b w:val="0"/>
          <w:bCs w:val="0"/>
          <w:i/>
          <w:iCs/>
          <w:color w:val="000000"/>
          <w:spacing w:val="-8"/>
          <w:w w:val="92"/>
          <w:sz w:val="25"/>
          <w:szCs w:val="25"/>
        </w:rPr>
        <w:t>littoidis</w:t>
      </w:r>
      <w:proofErr w:type="spellEnd"/>
      <w:r>
        <w:rPr>
          <w:b w:val="0"/>
          <w:bCs w:val="0"/>
          <w:i/>
          <w:iCs/>
          <w:color w:val="000000"/>
          <w:spacing w:val="-8"/>
          <w:w w:val="92"/>
          <w:sz w:val="25"/>
          <w:szCs w:val="25"/>
        </w:rPr>
        <w:t xml:space="preserve"> </w:t>
      </w:r>
      <w:r>
        <w:rPr>
          <w:b w:val="0"/>
          <w:bCs w:val="0"/>
          <w:color w:val="000000"/>
          <w:spacing w:val="-8"/>
          <w:w w:val="92"/>
          <w:sz w:val="25"/>
          <w:szCs w:val="25"/>
        </w:rPr>
        <w:t>(</w:t>
      </w:r>
      <w:proofErr w:type="spellStart"/>
      <w:r>
        <w:rPr>
          <w:b w:val="0"/>
          <w:bCs w:val="0"/>
          <w:color w:val="000000"/>
          <w:spacing w:val="-8"/>
          <w:w w:val="92"/>
          <w:sz w:val="25"/>
          <w:szCs w:val="25"/>
        </w:rPr>
        <w:t>Boisd</w:t>
      </w:r>
      <w:proofErr w:type="spellEnd"/>
      <w:r>
        <w:rPr>
          <w:b w:val="0"/>
          <w:bCs w:val="0"/>
          <w:color w:val="000000"/>
          <w:spacing w:val="-8"/>
          <w:w w:val="92"/>
          <w:sz w:val="25"/>
          <w:szCs w:val="25"/>
        </w:rPr>
        <w:t xml:space="preserve">.) </w:t>
      </w:r>
      <w:proofErr w:type="gramStart"/>
      <w:r>
        <w:rPr>
          <w:b w:val="0"/>
          <w:bCs w:val="0"/>
          <w:color w:val="000000"/>
          <w:spacing w:val="-8"/>
          <w:w w:val="92"/>
          <w:sz w:val="25"/>
          <w:szCs w:val="25"/>
        </w:rPr>
        <w:t>(</w:t>
      </w:r>
      <w:proofErr w:type="spellStart"/>
      <w:r>
        <w:rPr>
          <w:b w:val="0"/>
          <w:bCs w:val="0"/>
          <w:color w:val="000000"/>
          <w:spacing w:val="-8"/>
          <w:w w:val="92"/>
          <w:sz w:val="25"/>
          <w:szCs w:val="25"/>
        </w:rPr>
        <w:t>Hilker</w:t>
      </w:r>
      <w:proofErr w:type="spellEnd"/>
      <w:r>
        <w:rPr>
          <w:b w:val="0"/>
          <w:bCs w:val="0"/>
          <w:color w:val="000000"/>
          <w:spacing w:val="-8"/>
          <w:w w:val="92"/>
          <w:sz w:val="25"/>
          <w:szCs w:val="25"/>
        </w:rPr>
        <w:t xml:space="preserve">, 1985; </w:t>
      </w:r>
      <w:proofErr w:type="spellStart"/>
      <w:r>
        <w:rPr>
          <w:b w:val="0"/>
          <w:bCs w:val="0"/>
          <w:color w:val="000000"/>
          <w:spacing w:val="-8"/>
          <w:w w:val="92"/>
          <w:sz w:val="25"/>
          <w:szCs w:val="25"/>
        </w:rPr>
        <w:t>Hilker</w:t>
      </w:r>
      <w:proofErr w:type="spellEnd"/>
      <w:r>
        <w:rPr>
          <w:b w:val="0"/>
          <w:bCs w:val="0"/>
          <w:color w:val="000000"/>
          <w:spacing w:val="-8"/>
          <w:w w:val="92"/>
          <w:sz w:val="25"/>
          <w:szCs w:val="25"/>
        </w:rPr>
        <w:t xml:space="preserve"> </w:t>
      </w:r>
      <w:r>
        <w:rPr>
          <w:b w:val="0"/>
          <w:bCs w:val="0"/>
          <w:color w:val="000000"/>
          <w:w w:val="92"/>
          <w:sz w:val="25"/>
          <w:szCs w:val="25"/>
        </w:rPr>
        <w:t>and Klein, 1989).</w:t>
      </w:r>
      <w:proofErr w:type="gramEnd"/>
      <w:r>
        <w:rPr>
          <w:b w:val="0"/>
          <w:bCs w:val="0"/>
          <w:color w:val="000000"/>
          <w:w w:val="92"/>
          <w:sz w:val="25"/>
          <w:szCs w:val="25"/>
        </w:rPr>
        <w:t xml:space="preserve"> There is a lake </w:t>
      </w:r>
      <w:r>
        <w:rPr>
          <w:b w:val="0"/>
          <w:bCs w:val="0"/>
          <w:color w:val="000000"/>
          <w:spacing w:val="-5"/>
          <w:w w:val="92"/>
          <w:sz w:val="25"/>
          <w:szCs w:val="25"/>
        </w:rPr>
        <w:t xml:space="preserve">of knowledge for biological and </w:t>
      </w:r>
      <w:r>
        <w:rPr>
          <w:b w:val="0"/>
          <w:bCs w:val="0"/>
          <w:color w:val="000000"/>
          <w:spacing w:val="-9"/>
          <w:w w:val="92"/>
          <w:sz w:val="25"/>
          <w:szCs w:val="25"/>
        </w:rPr>
        <w:t xml:space="preserve">chemical properties of this </w:t>
      </w:r>
      <w:proofErr w:type="spellStart"/>
      <w:r>
        <w:rPr>
          <w:b w:val="0"/>
          <w:bCs w:val="0"/>
          <w:color w:val="000000"/>
          <w:spacing w:val="-9"/>
          <w:w w:val="92"/>
          <w:sz w:val="25"/>
          <w:szCs w:val="25"/>
        </w:rPr>
        <w:t>oviposition</w:t>
      </w:r>
      <w:proofErr w:type="spellEnd"/>
      <w:r>
        <w:rPr>
          <w:b w:val="0"/>
          <w:bCs w:val="0"/>
          <w:color w:val="000000"/>
          <w:spacing w:val="-9"/>
          <w:w w:val="92"/>
          <w:sz w:val="25"/>
          <w:szCs w:val="25"/>
        </w:rPr>
        <w:t xml:space="preserve"> </w:t>
      </w:r>
      <w:r>
        <w:rPr>
          <w:b w:val="0"/>
          <w:bCs w:val="0"/>
          <w:color w:val="000000"/>
          <w:spacing w:val="-1"/>
          <w:w w:val="92"/>
          <w:sz w:val="25"/>
          <w:szCs w:val="25"/>
        </w:rPr>
        <w:t xml:space="preserve">deterrent in S. </w:t>
      </w:r>
      <w:proofErr w:type="spellStart"/>
      <w:r>
        <w:rPr>
          <w:b w:val="0"/>
          <w:bCs w:val="0"/>
          <w:i/>
          <w:iCs/>
          <w:color w:val="000000"/>
          <w:spacing w:val="-1"/>
          <w:w w:val="92"/>
          <w:sz w:val="25"/>
          <w:szCs w:val="25"/>
        </w:rPr>
        <w:t>littoralis</w:t>
      </w:r>
      <w:proofErr w:type="spellEnd"/>
      <w:r>
        <w:rPr>
          <w:b w:val="0"/>
          <w:bCs w:val="0"/>
          <w:i/>
          <w:iCs/>
          <w:color w:val="000000"/>
          <w:spacing w:val="-1"/>
          <w:w w:val="92"/>
          <w:sz w:val="25"/>
          <w:szCs w:val="25"/>
        </w:rPr>
        <w:t xml:space="preserve">. </w:t>
      </w:r>
      <w:r>
        <w:rPr>
          <w:b w:val="0"/>
          <w:bCs w:val="0"/>
          <w:color w:val="000000"/>
          <w:spacing w:val="-1"/>
          <w:w w:val="92"/>
          <w:sz w:val="25"/>
          <w:szCs w:val="25"/>
        </w:rPr>
        <w:t xml:space="preserve">One of the </w:t>
      </w:r>
      <w:r>
        <w:rPr>
          <w:b w:val="0"/>
          <w:bCs w:val="0"/>
          <w:color w:val="000000"/>
          <w:w w:val="92"/>
          <w:sz w:val="25"/>
          <w:szCs w:val="25"/>
        </w:rPr>
        <w:t xml:space="preserve">hypotheses is that only larvae at </w:t>
      </w:r>
      <w:r>
        <w:rPr>
          <w:b w:val="0"/>
          <w:bCs w:val="0"/>
          <w:color w:val="000000"/>
          <w:spacing w:val="-7"/>
          <w:w w:val="92"/>
          <w:sz w:val="25"/>
          <w:szCs w:val="25"/>
        </w:rPr>
        <w:t xml:space="preserve">high densities excrete </w:t>
      </w:r>
      <w:proofErr w:type="spellStart"/>
      <w:r>
        <w:rPr>
          <w:b w:val="0"/>
          <w:bCs w:val="0"/>
          <w:color w:val="000000"/>
          <w:spacing w:val="-7"/>
          <w:w w:val="92"/>
          <w:sz w:val="25"/>
          <w:szCs w:val="25"/>
        </w:rPr>
        <w:t>oviposition</w:t>
      </w:r>
      <w:proofErr w:type="spellEnd"/>
      <w:r>
        <w:rPr>
          <w:b w:val="0"/>
          <w:bCs w:val="0"/>
          <w:color w:val="000000"/>
          <w:spacing w:val="-7"/>
          <w:w w:val="92"/>
          <w:sz w:val="25"/>
          <w:szCs w:val="25"/>
        </w:rPr>
        <w:t>-</w:t>
      </w:r>
      <w:r>
        <w:rPr>
          <w:b w:val="0"/>
          <w:bCs w:val="0"/>
          <w:color w:val="000000"/>
          <w:spacing w:val="-8"/>
          <w:w w:val="92"/>
          <w:sz w:val="25"/>
          <w:szCs w:val="25"/>
        </w:rPr>
        <w:t xml:space="preserve">deterring substances to which females </w:t>
      </w:r>
      <w:r>
        <w:rPr>
          <w:b w:val="0"/>
          <w:bCs w:val="0"/>
          <w:color w:val="000000"/>
          <w:spacing w:val="-5"/>
          <w:w w:val="92"/>
          <w:sz w:val="25"/>
          <w:szCs w:val="25"/>
        </w:rPr>
        <w:t xml:space="preserve">respond by avoiding egg deposition. </w:t>
      </w:r>
      <w:r>
        <w:rPr>
          <w:b w:val="0"/>
          <w:bCs w:val="0"/>
          <w:color w:val="000000"/>
          <w:w w:val="92"/>
          <w:sz w:val="25"/>
          <w:szCs w:val="25"/>
        </w:rPr>
        <w:t xml:space="preserve">Several studies of </w:t>
      </w:r>
      <w:r>
        <w:rPr>
          <w:b w:val="0"/>
          <w:bCs w:val="0"/>
          <w:i/>
          <w:iCs/>
          <w:color w:val="000000"/>
          <w:w w:val="92"/>
          <w:sz w:val="25"/>
          <w:szCs w:val="25"/>
        </w:rPr>
        <w:t xml:space="preserve">S. </w:t>
      </w:r>
      <w:proofErr w:type="spellStart"/>
      <w:r>
        <w:rPr>
          <w:b w:val="0"/>
          <w:bCs w:val="0"/>
          <w:i/>
          <w:iCs/>
          <w:color w:val="000000"/>
          <w:w w:val="92"/>
          <w:sz w:val="25"/>
          <w:szCs w:val="25"/>
        </w:rPr>
        <w:t>littoralis</w:t>
      </w:r>
      <w:proofErr w:type="spellEnd"/>
      <w:r>
        <w:rPr>
          <w:b w:val="0"/>
          <w:bCs w:val="0"/>
          <w:i/>
          <w:iCs/>
          <w:color w:val="000000"/>
          <w:w w:val="92"/>
          <w:sz w:val="25"/>
          <w:szCs w:val="25"/>
        </w:rPr>
        <w:t xml:space="preserve"> </w:t>
      </w:r>
      <w:r>
        <w:rPr>
          <w:b w:val="0"/>
          <w:bCs w:val="0"/>
          <w:color w:val="000000"/>
          <w:w w:val="92"/>
          <w:sz w:val="25"/>
          <w:szCs w:val="25"/>
        </w:rPr>
        <w:t>indicate a change of metabolism when larval density increases</w:t>
      </w:r>
    </w:p>
    <w:p w:rsidR="00794E97" w:rsidRDefault="00794E97" w:rsidP="00794E97">
      <w:pPr>
        <w:shd w:val="clear" w:color="auto" w:fill="FFFFFF"/>
        <w:spacing w:line="274" w:lineRule="exact"/>
        <w:ind w:left="5"/>
        <w:jc w:val="both"/>
      </w:pPr>
      <w:r>
        <w:br w:type="column"/>
      </w:r>
      <w:proofErr w:type="gramStart"/>
      <w:r>
        <w:rPr>
          <w:b w:val="0"/>
          <w:bCs w:val="0"/>
          <w:color w:val="000000"/>
          <w:w w:val="90"/>
          <w:sz w:val="25"/>
          <w:szCs w:val="25"/>
        </w:rPr>
        <w:lastRenderedPageBreak/>
        <w:t>(</w:t>
      </w:r>
      <w:proofErr w:type="spellStart"/>
      <w:r>
        <w:rPr>
          <w:b w:val="0"/>
          <w:bCs w:val="0"/>
          <w:color w:val="000000"/>
          <w:w w:val="90"/>
          <w:sz w:val="25"/>
          <w:szCs w:val="25"/>
        </w:rPr>
        <w:t>Hodjat</w:t>
      </w:r>
      <w:proofErr w:type="spellEnd"/>
      <w:r>
        <w:rPr>
          <w:b w:val="0"/>
          <w:bCs w:val="0"/>
          <w:color w:val="000000"/>
          <w:w w:val="90"/>
          <w:sz w:val="25"/>
          <w:szCs w:val="25"/>
        </w:rPr>
        <w:t xml:space="preserve">, 1970; </w:t>
      </w:r>
      <w:proofErr w:type="spellStart"/>
      <w:r>
        <w:rPr>
          <w:b w:val="0"/>
          <w:bCs w:val="0"/>
          <w:color w:val="000000"/>
          <w:w w:val="90"/>
          <w:sz w:val="25"/>
          <w:szCs w:val="25"/>
        </w:rPr>
        <w:t>Rivnay</w:t>
      </w:r>
      <w:proofErr w:type="spellEnd"/>
      <w:r>
        <w:rPr>
          <w:b w:val="0"/>
          <w:bCs w:val="0"/>
          <w:color w:val="000000"/>
          <w:w w:val="90"/>
          <w:sz w:val="25"/>
          <w:szCs w:val="25"/>
        </w:rPr>
        <w:t xml:space="preserve"> and </w:t>
      </w:r>
      <w:proofErr w:type="spellStart"/>
      <w:r>
        <w:rPr>
          <w:b w:val="0"/>
          <w:bCs w:val="0"/>
          <w:color w:val="000000"/>
          <w:w w:val="90"/>
          <w:sz w:val="25"/>
          <w:szCs w:val="25"/>
        </w:rPr>
        <w:t>Meisner</w:t>
      </w:r>
      <w:proofErr w:type="spellEnd"/>
      <w:r>
        <w:rPr>
          <w:b w:val="0"/>
          <w:bCs w:val="0"/>
          <w:color w:val="000000"/>
          <w:w w:val="90"/>
          <w:sz w:val="25"/>
          <w:szCs w:val="25"/>
        </w:rPr>
        <w:t xml:space="preserve">, 1965; </w:t>
      </w:r>
      <w:proofErr w:type="spellStart"/>
      <w:r>
        <w:rPr>
          <w:b w:val="0"/>
          <w:bCs w:val="0"/>
          <w:color w:val="000000"/>
          <w:w w:val="90"/>
          <w:sz w:val="25"/>
          <w:szCs w:val="25"/>
        </w:rPr>
        <w:t>Zaher</w:t>
      </w:r>
      <w:proofErr w:type="spellEnd"/>
      <w:r>
        <w:rPr>
          <w:b w:val="0"/>
          <w:bCs w:val="0"/>
          <w:color w:val="000000"/>
          <w:w w:val="90"/>
          <w:sz w:val="25"/>
          <w:szCs w:val="25"/>
        </w:rPr>
        <w:t xml:space="preserve"> and </w:t>
      </w:r>
      <w:proofErr w:type="spellStart"/>
      <w:r>
        <w:rPr>
          <w:b w:val="0"/>
          <w:bCs w:val="0"/>
          <w:color w:val="000000"/>
          <w:w w:val="90"/>
          <w:sz w:val="25"/>
          <w:szCs w:val="25"/>
        </w:rPr>
        <w:t>Moussa</w:t>
      </w:r>
      <w:proofErr w:type="spellEnd"/>
      <w:r>
        <w:rPr>
          <w:b w:val="0"/>
          <w:bCs w:val="0"/>
          <w:color w:val="000000"/>
          <w:w w:val="90"/>
          <w:sz w:val="25"/>
          <w:szCs w:val="25"/>
        </w:rPr>
        <w:t xml:space="preserve">, 1961; </w:t>
      </w:r>
      <w:proofErr w:type="spellStart"/>
      <w:r>
        <w:rPr>
          <w:b w:val="0"/>
          <w:bCs w:val="0"/>
          <w:color w:val="000000"/>
          <w:w w:val="90"/>
          <w:sz w:val="25"/>
          <w:szCs w:val="25"/>
        </w:rPr>
        <w:t>Gaaboub</w:t>
      </w:r>
      <w:proofErr w:type="spellEnd"/>
      <w:r>
        <w:rPr>
          <w:b w:val="0"/>
          <w:bCs w:val="0"/>
          <w:color w:val="000000"/>
          <w:w w:val="90"/>
          <w:sz w:val="25"/>
          <w:szCs w:val="25"/>
        </w:rPr>
        <w:t xml:space="preserve">, 1990 and </w:t>
      </w:r>
      <w:proofErr w:type="spellStart"/>
      <w:r>
        <w:rPr>
          <w:b w:val="0"/>
          <w:bCs w:val="0"/>
          <w:color w:val="000000"/>
          <w:w w:val="90"/>
          <w:sz w:val="25"/>
          <w:szCs w:val="25"/>
        </w:rPr>
        <w:t>Hilker</w:t>
      </w:r>
      <w:proofErr w:type="spellEnd"/>
      <w:r>
        <w:rPr>
          <w:b w:val="0"/>
          <w:bCs w:val="0"/>
          <w:color w:val="000000"/>
          <w:w w:val="90"/>
          <w:sz w:val="25"/>
          <w:szCs w:val="25"/>
        </w:rPr>
        <w:t xml:space="preserve"> and Klein, 1989).</w:t>
      </w:r>
      <w:proofErr w:type="gramEnd"/>
      <w:r>
        <w:rPr>
          <w:b w:val="0"/>
          <w:bCs w:val="0"/>
          <w:color w:val="000000"/>
          <w:w w:val="90"/>
          <w:sz w:val="25"/>
          <w:szCs w:val="25"/>
        </w:rPr>
        <w:t xml:space="preserve"> Metabolic changes might cause a change of </w:t>
      </w:r>
      <w:proofErr w:type="spellStart"/>
      <w:r>
        <w:rPr>
          <w:b w:val="0"/>
          <w:bCs w:val="0"/>
          <w:color w:val="000000"/>
          <w:w w:val="90"/>
          <w:sz w:val="25"/>
          <w:szCs w:val="25"/>
        </w:rPr>
        <w:t>frass</w:t>
      </w:r>
      <w:proofErr w:type="spellEnd"/>
      <w:r>
        <w:rPr>
          <w:b w:val="0"/>
          <w:bCs w:val="0"/>
          <w:color w:val="000000"/>
          <w:w w:val="90"/>
          <w:sz w:val="25"/>
          <w:szCs w:val="25"/>
        </w:rPr>
        <w:t xml:space="preserve"> compounds. These changes in </w:t>
      </w:r>
      <w:proofErr w:type="spellStart"/>
      <w:r>
        <w:rPr>
          <w:b w:val="0"/>
          <w:bCs w:val="0"/>
          <w:color w:val="000000"/>
          <w:w w:val="90"/>
          <w:sz w:val="25"/>
          <w:szCs w:val="25"/>
        </w:rPr>
        <w:t>frass</w:t>
      </w:r>
      <w:proofErr w:type="spellEnd"/>
      <w:r>
        <w:rPr>
          <w:b w:val="0"/>
          <w:bCs w:val="0"/>
          <w:color w:val="000000"/>
          <w:w w:val="90"/>
          <w:sz w:val="25"/>
          <w:szCs w:val="25"/>
        </w:rPr>
        <w:t xml:space="preserve"> of larvae, which were reared at high densities, might be a signal to gravid females indicates that the site is unsuitable for </w:t>
      </w:r>
      <w:proofErr w:type="spellStart"/>
      <w:r>
        <w:rPr>
          <w:b w:val="0"/>
          <w:bCs w:val="0"/>
          <w:color w:val="000000"/>
          <w:w w:val="90"/>
          <w:sz w:val="25"/>
          <w:szCs w:val="25"/>
        </w:rPr>
        <w:t>oviposition</w:t>
      </w:r>
      <w:proofErr w:type="spellEnd"/>
      <w:r>
        <w:rPr>
          <w:b w:val="0"/>
          <w:bCs w:val="0"/>
          <w:color w:val="000000"/>
          <w:w w:val="90"/>
          <w:sz w:val="25"/>
          <w:szCs w:val="25"/>
        </w:rPr>
        <w:t xml:space="preserve">. The classification of deterrent substances is based on the elicited </w:t>
      </w:r>
      <w:proofErr w:type="spellStart"/>
      <w:r>
        <w:rPr>
          <w:b w:val="0"/>
          <w:bCs w:val="0"/>
          <w:color w:val="000000"/>
          <w:w w:val="90"/>
          <w:sz w:val="25"/>
          <w:szCs w:val="25"/>
        </w:rPr>
        <w:t>behaviour</w:t>
      </w:r>
      <w:proofErr w:type="spellEnd"/>
      <w:r>
        <w:rPr>
          <w:b w:val="0"/>
          <w:bCs w:val="0"/>
          <w:color w:val="000000"/>
          <w:w w:val="90"/>
          <w:sz w:val="25"/>
          <w:szCs w:val="25"/>
        </w:rPr>
        <w:t xml:space="preserve"> or lack of </w:t>
      </w:r>
      <w:proofErr w:type="spellStart"/>
      <w:r>
        <w:rPr>
          <w:b w:val="0"/>
          <w:bCs w:val="0"/>
          <w:color w:val="000000"/>
          <w:w w:val="90"/>
          <w:sz w:val="25"/>
          <w:szCs w:val="25"/>
        </w:rPr>
        <w:t>behaviour</w:t>
      </w:r>
      <w:proofErr w:type="spellEnd"/>
      <w:r>
        <w:rPr>
          <w:b w:val="0"/>
          <w:bCs w:val="0"/>
          <w:color w:val="000000"/>
          <w:w w:val="90"/>
          <w:sz w:val="25"/>
          <w:szCs w:val="25"/>
        </w:rPr>
        <w:t xml:space="preserve"> in each insect. A compound or a </w:t>
      </w:r>
      <w:r>
        <w:rPr>
          <w:b w:val="0"/>
          <w:bCs w:val="0"/>
          <w:color w:val="000000"/>
          <w:spacing w:val="-5"/>
          <w:w w:val="90"/>
          <w:sz w:val="25"/>
          <w:szCs w:val="25"/>
        </w:rPr>
        <w:t xml:space="preserve">combination of compounds, which </w:t>
      </w:r>
      <w:r>
        <w:rPr>
          <w:b w:val="0"/>
          <w:bCs w:val="0"/>
          <w:color w:val="000000"/>
          <w:w w:val="90"/>
          <w:sz w:val="25"/>
          <w:szCs w:val="25"/>
        </w:rPr>
        <w:t xml:space="preserve">deter </w:t>
      </w:r>
      <w:proofErr w:type="spellStart"/>
      <w:r>
        <w:rPr>
          <w:b w:val="0"/>
          <w:bCs w:val="0"/>
          <w:color w:val="000000"/>
          <w:w w:val="90"/>
          <w:sz w:val="25"/>
          <w:szCs w:val="25"/>
        </w:rPr>
        <w:t>oviposition</w:t>
      </w:r>
      <w:proofErr w:type="spellEnd"/>
      <w:r>
        <w:rPr>
          <w:b w:val="0"/>
          <w:bCs w:val="0"/>
          <w:color w:val="000000"/>
          <w:w w:val="90"/>
          <w:sz w:val="25"/>
          <w:szCs w:val="25"/>
        </w:rPr>
        <w:t xml:space="preserve"> in one situation, may elicit a different type of </w:t>
      </w:r>
      <w:proofErr w:type="spellStart"/>
      <w:r>
        <w:rPr>
          <w:b w:val="0"/>
          <w:bCs w:val="0"/>
          <w:color w:val="000000"/>
          <w:w w:val="90"/>
          <w:sz w:val="25"/>
          <w:szCs w:val="25"/>
        </w:rPr>
        <w:t>behaviour</w:t>
      </w:r>
      <w:proofErr w:type="spellEnd"/>
      <w:r>
        <w:rPr>
          <w:b w:val="0"/>
          <w:bCs w:val="0"/>
          <w:color w:val="000000"/>
          <w:w w:val="90"/>
          <w:sz w:val="25"/>
          <w:szCs w:val="25"/>
        </w:rPr>
        <w:t xml:space="preserve"> in another situation. An example was found in </w:t>
      </w:r>
      <w:proofErr w:type="spellStart"/>
      <w:r>
        <w:rPr>
          <w:b w:val="0"/>
          <w:bCs w:val="0"/>
          <w:color w:val="000000"/>
          <w:w w:val="90"/>
          <w:sz w:val="25"/>
          <w:szCs w:val="25"/>
        </w:rPr>
        <w:t>oviposition</w:t>
      </w:r>
      <w:proofErr w:type="spellEnd"/>
      <w:r>
        <w:rPr>
          <w:b w:val="0"/>
          <w:bCs w:val="0"/>
          <w:color w:val="000000"/>
          <w:w w:val="90"/>
          <w:sz w:val="25"/>
          <w:szCs w:val="25"/>
        </w:rPr>
        <w:t xml:space="preserve"> </w:t>
      </w:r>
      <w:r>
        <w:rPr>
          <w:b w:val="0"/>
          <w:bCs w:val="0"/>
          <w:color w:val="000000"/>
          <w:spacing w:val="-14"/>
          <w:w w:val="90"/>
          <w:sz w:val="25"/>
          <w:szCs w:val="25"/>
        </w:rPr>
        <w:t xml:space="preserve">experiments with </w:t>
      </w:r>
      <w:proofErr w:type="spellStart"/>
      <w:r>
        <w:rPr>
          <w:b w:val="0"/>
          <w:bCs w:val="0"/>
          <w:i/>
          <w:iCs/>
          <w:color w:val="000000"/>
          <w:spacing w:val="-14"/>
          <w:w w:val="90"/>
          <w:sz w:val="25"/>
          <w:szCs w:val="25"/>
        </w:rPr>
        <w:t>Ephestia</w:t>
      </w:r>
      <w:proofErr w:type="spellEnd"/>
      <w:r>
        <w:rPr>
          <w:b w:val="0"/>
          <w:bCs w:val="0"/>
          <w:i/>
          <w:iCs/>
          <w:color w:val="000000"/>
          <w:spacing w:val="-14"/>
          <w:w w:val="90"/>
          <w:sz w:val="25"/>
          <w:szCs w:val="25"/>
        </w:rPr>
        <w:t xml:space="preserve"> </w:t>
      </w:r>
      <w:proofErr w:type="spellStart"/>
      <w:r>
        <w:rPr>
          <w:b w:val="0"/>
          <w:bCs w:val="0"/>
          <w:i/>
          <w:iCs/>
          <w:color w:val="000000"/>
          <w:spacing w:val="-14"/>
          <w:w w:val="90"/>
          <w:sz w:val="25"/>
          <w:szCs w:val="25"/>
        </w:rPr>
        <w:t>kuehnella</w:t>
      </w:r>
      <w:proofErr w:type="spellEnd"/>
      <w:r>
        <w:rPr>
          <w:b w:val="0"/>
          <w:bCs w:val="0"/>
          <w:i/>
          <w:iCs/>
          <w:color w:val="000000"/>
          <w:spacing w:val="-14"/>
          <w:w w:val="90"/>
          <w:sz w:val="25"/>
          <w:szCs w:val="25"/>
        </w:rPr>
        <w:t xml:space="preserve"> </w:t>
      </w:r>
      <w:r>
        <w:rPr>
          <w:b w:val="0"/>
          <w:bCs w:val="0"/>
          <w:color w:val="000000"/>
          <w:spacing w:val="-14"/>
          <w:w w:val="90"/>
          <w:sz w:val="25"/>
          <w:szCs w:val="25"/>
        </w:rPr>
        <w:t xml:space="preserve">and </w:t>
      </w:r>
      <w:proofErr w:type="spellStart"/>
      <w:r>
        <w:rPr>
          <w:b w:val="0"/>
          <w:bCs w:val="0"/>
          <w:i/>
          <w:iCs/>
          <w:color w:val="000000"/>
          <w:spacing w:val="-6"/>
          <w:w w:val="90"/>
          <w:sz w:val="25"/>
          <w:szCs w:val="25"/>
        </w:rPr>
        <w:t>Plodia</w:t>
      </w:r>
      <w:proofErr w:type="spellEnd"/>
      <w:r>
        <w:rPr>
          <w:b w:val="0"/>
          <w:bCs w:val="0"/>
          <w:i/>
          <w:iCs/>
          <w:color w:val="000000"/>
          <w:spacing w:val="-6"/>
          <w:w w:val="90"/>
          <w:sz w:val="25"/>
          <w:szCs w:val="25"/>
        </w:rPr>
        <w:t xml:space="preserve"> </w:t>
      </w:r>
      <w:proofErr w:type="spellStart"/>
      <w:r>
        <w:rPr>
          <w:b w:val="0"/>
          <w:bCs w:val="0"/>
          <w:i/>
          <w:iCs/>
          <w:color w:val="000000"/>
          <w:spacing w:val="-6"/>
          <w:w w:val="90"/>
          <w:sz w:val="25"/>
          <w:szCs w:val="25"/>
        </w:rPr>
        <w:t>inteipunctella</w:t>
      </w:r>
      <w:proofErr w:type="spellEnd"/>
      <w:r>
        <w:rPr>
          <w:b w:val="0"/>
          <w:bCs w:val="0"/>
          <w:i/>
          <w:iCs/>
          <w:color w:val="000000"/>
          <w:spacing w:val="-6"/>
          <w:w w:val="90"/>
          <w:sz w:val="25"/>
          <w:szCs w:val="25"/>
        </w:rPr>
        <w:t xml:space="preserve">. </w:t>
      </w:r>
      <w:r>
        <w:rPr>
          <w:b w:val="0"/>
          <w:bCs w:val="0"/>
          <w:color w:val="000000"/>
          <w:spacing w:val="-6"/>
          <w:w w:val="90"/>
          <w:sz w:val="25"/>
          <w:szCs w:val="25"/>
        </w:rPr>
        <w:t xml:space="preserve">Larvae of these </w:t>
      </w:r>
      <w:r>
        <w:rPr>
          <w:b w:val="0"/>
          <w:bCs w:val="0"/>
          <w:color w:val="000000"/>
          <w:spacing w:val="-8"/>
          <w:w w:val="90"/>
          <w:sz w:val="25"/>
          <w:szCs w:val="25"/>
        </w:rPr>
        <w:t xml:space="preserve">species emit </w:t>
      </w:r>
      <w:proofErr w:type="gramStart"/>
      <w:r>
        <w:rPr>
          <w:b w:val="0"/>
          <w:bCs w:val="0"/>
          <w:color w:val="000000"/>
          <w:spacing w:val="-8"/>
          <w:w w:val="90"/>
          <w:sz w:val="25"/>
          <w:szCs w:val="25"/>
        </w:rPr>
        <w:t>a secretion</w:t>
      </w:r>
      <w:proofErr w:type="gramEnd"/>
      <w:r>
        <w:rPr>
          <w:b w:val="0"/>
          <w:bCs w:val="0"/>
          <w:color w:val="000000"/>
          <w:spacing w:val="-8"/>
          <w:w w:val="90"/>
          <w:sz w:val="25"/>
          <w:szCs w:val="25"/>
        </w:rPr>
        <w:t xml:space="preserve"> </w:t>
      </w:r>
      <w:proofErr w:type="spellStart"/>
      <w:r>
        <w:rPr>
          <w:b w:val="0"/>
          <w:bCs w:val="0"/>
          <w:color w:val="000000"/>
          <w:spacing w:val="-8"/>
          <w:w w:val="90"/>
          <w:sz w:val="25"/>
          <w:szCs w:val="25"/>
        </w:rPr>
        <w:t>oviposition</w:t>
      </w:r>
      <w:proofErr w:type="spellEnd"/>
      <w:r>
        <w:rPr>
          <w:b w:val="0"/>
          <w:bCs w:val="0"/>
          <w:color w:val="000000"/>
          <w:spacing w:val="-8"/>
          <w:w w:val="90"/>
          <w:sz w:val="25"/>
          <w:szCs w:val="25"/>
        </w:rPr>
        <w:t xml:space="preserve"> </w:t>
      </w:r>
      <w:proofErr w:type="spellStart"/>
      <w:r>
        <w:rPr>
          <w:b w:val="0"/>
          <w:bCs w:val="0"/>
          <w:color w:val="000000"/>
          <w:w w:val="90"/>
          <w:sz w:val="25"/>
          <w:szCs w:val="25"/>
        </w:rPr>
        <w:t>behaviour</w:t>
      </w:r>
      <w:proofErr w:type="spellEnd"/>
      <w:r>
        <w:rPr>
          <w:b w:val="0"/>
          <w:bCs w:val="0"/>
          <w:color w:val="000000"/>
          <w:w w:val="90"/>
          <w:sz w:val="25"/>
          <w:szCs w:val="25"/>
        </w:rPr>
        <w:t xml:space="preserve"> of females at the site </w:t>
      </w:r>
      <w:r>
        <w:rPr>
          <w:b w:val="0"/>
          <w:bCs w:val="0"/>
          <w:color w:val="000000"/>
          <w:spacing w:val="-1"/>
          <w:w w:val="90"/>
          <w:sz w:val="25"/>
          <w:szCs w:val="25"/>
        </w:rPr>
        <w:t>(</w:t>
      </w:r>
      <w:proofErr w:type="spellStart"/>
      <w:r>
        <w:rPr>
          <w:b w:val="0"/>
          <w:bCs w:val="0"/>
          <w:color w:val="000000"/>
          <w:spacing w:val="-1"/>
          <w:w w:val="90"/>
          <w:sz w:val="25"/>
          <w:szCs w:val="25"/>
        </w:rPr>
        <w:t>Corbet</w:t>
      </w:r>
      <w:proofErr w:type="spellEnd"/>
      <w:r>
        <w:rPr>
          <w:b w:val="0"/>
          <w:bCs w:val="0"/>
          <w:color w:val="000000"/>
          <w:spacing w:val="-1"/>
          <w:w w:val="90"/>
          <w:sz w:val="25"/>
          <w:szCs w:val="25"/>
        </w:rPr>
        <w:t>, 1973).</w:t>
      </w:r>
    </w:p>
    <w:p w:rsidR="00794E97" w:rsidRDefault="00794E97" w:rsidP="00794E97">
      <w:pPr>
        <w:shd w:val="clear" w:color="auto" w:fill="FFFFFF"/>
        <w:spacing w:line="274" w:lineRule="exact"/>
        <w:ind w:right="10"/>
        <w:jc w:val="both"/>
      </w:pPr>
      <w:r>
        <w:rPr>
          <w:b w:val="0"/>
          <w:bCs w:val="0"/>
          <w:color w:val="000000"/>
          <w:w w:val="90"/>
          <w:sz w:val="25"/>
          <w:szCs w:val="25"/>
        </w:rPr>
        <w:t xml:space="preserve">It is worthy to note that </w:t>
      </w:r>
      <w:proofErr w:type="spellStart"/>
      <w:r>
        <w:rPr>
          <w:b w:val="0"/>
          <w:bCs w:val="0"/>
          <w:color w:val="000000"/>
          <w:w w:val="90"/>
          <w:sz w:val="25"/>
          <w:szCs w:val="25"/>
        </w:rPr>
        <w:t>oviposition</w:t>
      </w:r>
      <w:proofErr w:type="spellEnd"/>
      <w:r>
        <w:rPr>
          <w:b w:val="0"/>
          <w:bCs w:val="0"/>
          <w:color w:val="000000"/>
          <w:w w:val="90"/>
          <w:sz w:val="25"/>
          <w:szCs w:val="25"/>
        </w:rPr>
        <w:t xml:space="preserve"> by females of </w:t>
      </w:r>
      <w:r>
        <w:rPr>
          <w:b w:val="0"/>
          <w:bCs w:val="0"/>
          <w:i/>
          <w:iCs/>
          <w:color w:val="000000"/>
          <w:w w:val="90"/>
          <w:sz w:val="25"/>
          <w:szCs w:val="25"/>
        </w:rPr>
        <w:t xml:space="preserve">E. </w:t>
      </w:r>
      <w:proofErr w:type="spellStart"/>
      <w:r>
        <w:rPr>
          <w:b w:val="0"/>
          <w:bCs w:val="0"/>
          <w:i/>
          <w:iCs/>
          <w:color w:val="000000"/>
          <w:w w:val="90"/>
          <w:sz w:val="25"/>
          <w:szCs w:val="25"/>
        </w:rPr>
        <w:t>kuehniella</w:t>
      </w:r>
      <w:proofErr w:type="spellEnd"/>
      <w:r>
        <w:rPr>
          <w:b w:val="0"/>
          <w:bCs w:val="0"/>
          <w:i/>
          <w:iCs/>
          <w:color w:val="000000"/>
          <w:w w:val="90"/>
          <w:sz w:val="25"/>
          <w:szCs w:val="25"/>
        </w:rPr>
        <w:t xml:space="preserve"> </w:t>
      </w:r>
      <w:r>
        <w:rPr>
          <w:b w:val="0"/>
          <w:bCs w:val="0"/>
          <w:color w:val="000000"/>
          <w:w w:val="90"/>
          <w:sz w:val="25"/>
          <w:szCs w:val="25"/>
        </w:rPr>
        <w:t xml:space="preserve">was </w:t>
      </w:r>
      <w:r>
        <w:rPr>
          <w:b w:val="0"/>
          <w:bCs w:val="0"/>
          <w:color w:val="000000"/>
          <w:spacing w:val="-9"/>
          <w:w w:val="90"/>
          <w:sz w:val="25"/>
          <w:szCs w:val="25"/>
        </w:rPr>
        <w:t xml:space="preserve">strongly deterred by specific amount of </w:t>
      </w:r>
      <w:r>
        <w:rPr>
          <w:b w:val="0"/>
          <w:bCs w:val="0"/>
          <w:color w:val="000000"/>
          <w:spacing w:val="-6"/>
          <w:w w:val="90"/>
          <w:sz w:val="25"/>
          <w:szCs w:val="25"/>
        </w:rPr>
        <w:t xml:space="preserve">secretion from </w:t>
      </w:r>
      <w:proofErr w:type="spellStart"/>
      <w:r>
        <w:rPr>
          <w:b w:val="0"/>
          <w:bCs w:val="0"/>
          <w:color w:val="000000"/>
          <w:spacing w:val="-6"/>
          <w:w w:val="90"/>
          <w:sz w:val="25"/>
          <w:szCs w:val="25"/>
        </w:rPr>
        <w:t>conspecific</w:t>
      </w:r>
      <w:proofErr w:type="spellEnd"/>
      <w:r>
        <w:rPr>
          <w:b w:val="0"/>
          <w:bCs w:val="0"/>
          <w:color w:val="000000"/>
          <w:spacing w:val="-6"/>
          <w:w w:val="90"/>
          <w:sz w:val="25"/>
          <w:szCs w:val="25"/>
        </w:rPr>
        <w:t xml:space="preserve"> larvae, </w:t>
      </w:r>
      <w:r>
        <w:rPr>
          <w:b w:val="0"/>
          <w:bCs w:val="0"/>
          <w:color w:val="000000"/>
          <w:w w:val="90"/>
          <w:sz w:val="25"/>
          <w:szCs w:val="25"/>
        </w:rPr>
        <w:t xml:space="preserve">while </w:t>
      </w:r>
      <w:proofErr w:type="spellStart"/>
      <w:r>
        <w:rPr>
          <w:b w:val="0"/>
          <w:bCs w:val="0"/>
          <w:color w:val="000000"/>
          <w:w w:val="90"/>
          <w:sz w:val="25"/>
          <w:szCs w:val="25"/>
        </w:rPr>
        <w:t>oviposition</w:t>
      </w:r>
      <w:proofErr w:type="spellEnd"/>
      <w:r>
        <w:rPr>
          <w:b w:val="0"/>
          <w:bCs w:val="0"/>
          <w:color w:val="000000"/>
          <w:w w:val="90"/>
          <w:sz w:val="25"/>
          <w:szCs w:val="25"/>
        </w:rPr>
        <w:t xml:space="preserve"> by females of </w:t>
      </w:r>
      <w:r>
        <w:rPr>
          <w:b w:val="0"/>
          <w:bCs w:val="0"/>
          <w:i/>
          <w:iCs/>
          <w:color w:val="000000"/>
          <w:w w:val="90"/>
          <w:sz w:val="25"/>
          <w:szCs w:val="25"/>
        </w:rPr>
        <w:t xml:space="preserve">P. </w:t>
      </w:r>
      <w:proofErr w:type="spellStart"/>
      <w:r>
        <w:rPr>
          <w:b w:val="0"/>
          <w:bCs w:val="0"/>
          <w:i/>
          <w:iCs/>
          <w:color w:val="000000"/>
          <w:w w:val="90"/>
          <w:sz w:val="25"/>
          <w:szCs w:val="25"/>
        </w:rPr>
        <w:t>interpunctella</w:t>
      </w:r>
      <w:proofErr w:type="spellEnd"/>
      <w:r>
        <w:rPr>
          <w:b w:val="0"/>
          <w:bCs w:val="0"/>
          <w:i/>
          <w:iCs/>
          <w:color w:val="000000"/>
          <w:w w:val="90"/>
          <w:sz w:val="25"/>
          <w:szCs w:val="25"/>
        </w:rPr>
        <w:t xml:space="preserve"> </w:t>
      </w:r>
      <w:r>
        <w:rPr>
          <w:b w:val="0"/>
          <w:bCs w:val="0"/>
          <w:color w:val="000000"/>
          <w:w w:val="90"/>
          <w:sz w:val="25"/>
          <w:szCs w:val="25"/>
        </w:rPr>
        <w:t xml:space="preserve">was stimulated by the same amount secretion. Thus, the females of the </w:t>
      </w:r>
      <w:proofErr w:type="spellStart"/>
      <w:proofErr w:type="gramStart"/>
      <w:r>
        <w:rPr>
          <w:b w:val="0"/>
          <w:bCs w:val="0"/>
          <w:color w:val="000000"/>
          <w:w w:val="90"/>
          <w:sz w:val="25"/>
          <w:szCs w:val="25"/>
        </w:rPr>
        <w:t>iwo</w:t>
      </w:r>
      <w:proofErr w:type="spellEnd"/>
      <w:proofErr w:type="gramEnd"/>
      <w:r>
        <w:rPr>
          <w:b w:val="0"/>
          <w:bCs w:val="0"/>
          <w:color w:val="000000"/>
          <w:w w:val="90"/>
          <w:sz w:val="25"/>
          <w:szCs w:val="25"/>
        </w:rPr>
        <w:t xml:space="preserve"> species showed an </w:t>
      </w:r>
      <w:proofErr w:type="spellStart"/>
      <w:r>
        <w:rPr>
          <w:b w:val="0"/>
          <w:bCs w:val="0"/>
          <w:color w:val="000000"/>
          <w:w w:val="90"/>
          <w:sz w:val="25"/>
          <w:szCs w:val="25"/>
        </w:rPr>
        <w:t>oppsite</w:t>
      </w:r>
      <w:proofErr w:type="spellEnd"/>
      <w:r>
        <w:rPr>
          <w:b w:val="0"/>
          <w:bCs w:val="0"/>
          <w:color w:val="000000"/>
          <w:w w:val="90"/>
          <w:sz w:val="25"/>
          <w:szCs w:val="25"/>
        </w:rPr>
        <w:t xml:space="preserve"> </w:t>
      </w:r>
      <w:proofErr w:type="spellStart"/>
      <w:r>
        <w:rPr>
          <w:b w:val="0"/>
          <w:bCs w:val="0"/>
          <w:color w:val="000000"/>
          <w:w w:val="90"/>
          <w:sz w:val="25"/>
          <w:szCs w:val="25"/>
        </w:rPr>
        <w:t>behavioural</w:t>
      </w:r>
      <w:proofErr w:type="spellEnd"/>
      <w:r>
        <w:rPr>
          <w:b w:val="0"/>
          <w:bCs w:val="0"/>
          <w:color w:val="000000"/>
          <w:w w:val="90"/>
          <w:sz w:val="25"/>
          <w:szCs w:val="25"/>
        </w:rPr>
        <w:t xml:space="preserve"> </w:t>
      </w:r>
      <w:r>
        <w:rPr>
          <w:b w:val="0"/>
          <w:bCs w:val="0"/>
          <w:color w:val="000000"/>
          <w:spacing w:val="-1"/>
          <w:w w:val="90"/>
          <w:sz w:val="25"/>
          <w:szCs w:val="25"/>
        </w:rPr>
        <w:t xml:space="preserve">response to the same stimulus. Deterrents affecting </w:t>
      </w:r>
      <w:proofErr w:type="spellStart"/>
      <w:r>
        <w:rPr>
          <w:b w:val="0"/>
          <w:bCs w:val="0"/>
          <w:color w:val="000000"/>
          <w:spacing w:val="-1"/>
          <w:w w:val="90"/>
          <w:sz w:val="25"/>
          <w:szCs w:val="25"/>
        </w:rPr>
        <w:t>oviposition</w:t>
      </w:r>
      <w:proofErr w:type="spellEnd"/>
      <w:r>
        <w:rPr>
          <w:b w:val="0"/>
          <w:bCs w:val="0"/>
          <w:color w:val="000000"/>
          <w:spacing w:val="-1"/>
          <w:w w:val="90"/>
          <w:sz w:val="25"/>
          <w:szCs w:val="25"/>
        </w:rPr>
        <w:t xml:space="preserve"> </w:t>
      </w:r>
      <w:r>
        <w:rPr>
          <w:b w:val="0"/>
          <w:bCs w:val="0"/>
          <w:color w:val="000000"/>
          <w:w w:val="90"/>
          <w:sz w:val="25"/>
          <w:szCs w:val="25"/>
        </w:rPr>
        <w:t>choice in moths have been found</w:t>
      </w:r>
    </w:p>
    <w:p w:rsidR="00794E97" w:rsidRDefault="00794E97" w:rsidP="00794E97">
      <w:pPr>
        <w:shd w:val="clear" w:color="auto" w:fill="FFFFFF"/>
        <w:spacing w:line="274" w:lineRule="exact"/>
        <w:ind w:right="10"/>
        <w:jc w:val="both"/>
        <w:sectPr w:rsidR="00794E97">
          <w:type w:val="continuous"/>
          <w:pgSz w:w="11909" w:h="16834"/>
          <w:pgMar w:top="1440" w:right="3476" w:bottom="720" w:left="1440" w:header="720" w:footer="720" w:gutter="0"/>
          <w:cols w:num="2" w:space="720" w:equalWidth="0">
            <w:col w:w="3384" w:space="230"/>
            <w:col w:w="3379"/>
          </w:cols>
          <w:noEndnote/>
        </w:sectPr>
      </w:pPr>
    </w:p>
    <w:p w:rsidR="00794E97" w:rsidRDefault="00794E97" w:rsidP="00794E97">
      <w:pPr>
        <w:shd w:val="clear" w:color="auto" w:fill="FFFFFF"/>
        <w:spacing w:before="682"/>
        <w:ind w:left="14"/>
      </w:pPr>
      <w:r>
        <w:rPr>
          <w:color w:val="000000"/>
          <w:spacing w:val="-9"/>
          <w:sz w:val="21"/>
          <w:szCs w:val="21"/>
        </w:rPr>
        <w:lastRenderedPageBreak/>
        <w:t>342      Towards New Trends for Plant Protection and Environment Conservation</w:t>
      </w:r>
    </w:p>
    <w:p w:rsidR="00794E97" w:rsidRDefault="00794E97">
      <w:pPr>
        <w:shd w:val="clear" w:color="auto" w:fill="FFFFFF"/>
        <w:tabs>
          <w:tab w:val="left" w:pos="6566"/>
        </w:tabs>
        <w:spacing w:before="552"/>
        <w:ind w:left="106"/>
      </w:pPr>
    </w:p>
    <w:p w:rsidR="00794E97" w:rsidRDefault="00794E97">
      <w:pPr>
        <w:shd w:val="clear" w:color="auto" w:fill="FFFFFF"/>
        <w:tabs>
          <w:tab w:val="left" w:pos="6566"/>
        </w:tabs>
        <w:spacing w:before="552"/>
        <w:ind w:left="106"/>
      </w:pPr>
    </w:p>
    <w:p w:rsidR="00794E97" w:rsidRDefault="00794E97">
      <w:pPr>
        <w:shd w:val="clear" w:color="auto" w:fill="FFFFFF"/>
        <w:tabs>
          <w:tab w:val="left" w:pos="6566"/>
        </w:tabs>
        <w:spacing w:before="552"/>
        <w:ind w:left="106"/>
      </w:pPr>
    </w:p>
    <w:p w:rsidR="00794E97" w:rsidRDefault="00794E97">
      <w:pPr>
        <w:shd w:val="clear" w:color="auto" w:fill="FFFFFF"/>
        <w:tabs>
          <w:tab w:val="left" w:pos="6566"/>
        </w:tabs>
        <w:spacing w:before="552"/>
        <w:ind w:left="106"/>
      </w:pPr>
    </w:p>
    <w:p w:rsidR="00794E97" w:rsidRDefault="00794E97" w:rsidP="00794E97">
      <w:pPr>
        <w:shd w:val="clear" w:color="auto" w:fill="FFFFFF"/>
        <w:spacing w:after="643"/>
      </w:pPr>
      <w:proofErr w:type="gramStart"/>
      <w:r>
        <w:rPr>
          <w:color w:val="000000"/>
          <w:spacing w:val="-4"/>
        </w:rPr>
        <w:t xml:space="preserve">The First </w:t>
      </w:r>
      <w:proofErr w:type="spellStart"/>
      <w:r>
        <w:rPr>
          <w:color w:val="000000"/>
          <w:spacing w:val="-4"/>
        </w:rPr>
        <w:t>fnt</w:t>
      </w:r>
      <w:proofErr w:type="spellEnd"/>
      <w:r>
        <w:rPr>
          <w:color w:val="000000"/>
          <w:spacing w:val="-4"/>
        </w:rPr>
        <w:t>.</w:t>
      </w:r>
      <w:proofErr w:type="gramEnd"/>
      <w:r>
        <w:rPr>
          <w:color w:val="000000"/>
          <w:spacing w:val="-4"/>
        </w:rPr>
        <w:t xml:space="preserve"> Egyptian - Romanian Conf., </w:t>
      </w:r>
      <w:proofErr w:type="spellStart"/>
      <w:proofErr w:type="gramStart"/>
      <w:r>
        <w:rPr>
          <w:color w:val="000000"/>
          <w:spacing w:val="-4"/>
        </w:rPr>
        <w:t>Zagazig</w:t>
      </w:r>
      <w:proofErr w:type="spellEnd"/>
      <w:r>
        <w:rPr>
          <w:color w:val="000000"/>
          <w:spacing w:val="-4"/>
        </w:rPr>
        <w:t xml:space="preserve"> ,</w:t>
      </w:r>
      <w:proofErr w:type="gramEnd"/>
      <w:r>
        <w:rPr>
          <w:color w:val="000000"/>
          <w:spacing w:val="-4"/>
        </w:rPr>
        <w:t xml:space="preserve"> Egypt, Dec., 6 - 8'*, 2003</w:t>
      </w:r>
    </w:p>
    <w:p w:rsidR="00794E97" w:rsidRDefault="00794E97" w:rsidP="00794E97">
      <w:pPr>
        <w:shd w:val="clear" w:color="auto" w:fill="FFFFFF"/>
        <w:spacing w:after="643"/>
        <w:sectPr w:rsidR="00794E97">
          <w:type w:val="continuous"/>
          <w:pgSz w:w="11909" w:h="16834"/>
          <w:pgMar w:top="1440" w:right="3432" w:bottom="720" w:left="1440" w:header="720" w:footer="720" w:gutter="0"/>
          <w:cols w:space="60"/>
          <w:noEndnote/>
        </w:sectPr>
      </w:pPr>
    </w:p>
    <w:p w:rsidR="00794E97" w:rsidRDefault="00794E97" w:rsidP="00794E97">
      <w:pPr>
        <w:shd w:val="clear" w:color="auto" w:fill="FFFFFF"/>
        <w:spacing w:line="274" w:lineRule="exact"/>
        <w:ind w:right="19"/>
        <w:jc w:val="both"/>
      </w:pPr>
      <w:proofErr w:type="gramStart"/>
      <w:r>
        <w:rPr>
          <w:b w:val="0"/>
          <w:bCs w:val="0"/>
          <w:color w:val="000000"/>
          <w:spacing w:val="-6"/>
          <w:sz w:val="24"/>
          <w:szCs w:val="24"/>
        </w:rPr>
        <w:lastRenderedPageBreak/>
        <w:t>in</w:t>
      </w:r>
      <w:proofErr w:type="gramEnd"/>
      <w:r>
        <w:rPr>
          <w:b w:val="0"/>
          <w:bCs w:val="0"/>
          <w:color w:val="000000"/>
          <w:spacing w:val="-6"/>
          <w:sz w:val="24"/>
          <w:szCs w:val="24"/>
        </w:rPr>
        <w:t xml:space="preserve"> damaged host plants (Rothschild </w:t>
      </w:r>
      <w:r>
        <w:rPr>
          <w:b w:val="0"/>
          <w:bCs w:val="0"/>
          <w:color w:val="000000"/>
          <w:sz w:val="24"/>
          <w:szCs w:val="24"/>
        </w:rPr>
        <w:t xml:space="preserve">and </w:t>
      </w:r>
      <w:proofErr w:type="spellStart"/>
      <w:r>
        <w:rPr>
          <w:b w:val="0"/>
          <w:bCs w:val="0"/>
          <w:color w:val="000000"/>
          <w:sz w:val="24"/>
          <w:szCs w:val="24"/>
        </w:rPr>
        <w:t>Schoonhoven</w:t>
      </w:r>
      <w:proofErr w:type="spellEnd"/>
      <w:r>
        <w:rPr>
          <w:b w:val="0"/>
          <w:bCs w:val="0"/>
          <w:color w:val="000000"/>
          <w:sz w:val="24"/>
          <w:szCs w:val="24"/>
        </w:rPr>
        <w:t xml:space="preserve"> 1977, </w:t>
      </w:r>
      <w:proofErr w:type="spellStart"/>
      <w:r>
        <w:rPr>
          <w:b w:val="0"/>
          <w:bCs w:val="0"/>
          <w:color w:val="000000"/>
          <w:sz w:val="24"/>
          <w:szCs w:val="24"/>
        </w:rPr>
        <w:t>Turlings</w:t>
      </w:r>
      <w:proofErr w:type="spellEnd"/>
      <w:r>
        <w:rPr>
          <w:b w:val="0"/>
          <w:bCs w:val="0"/>
          <w:color w:val="000000"/>
          <w:sz w:val="24"/>
          <w:szCs w:val="24"/>
        </w:rPr>
        <w:t xml:space="preserve"> </w:t>
      </w:r>
      <w:r>
        <w:rPr>
          <w:b w:val="0"/>
          <w:bCs w:val="0"/>
          <w:i/>
          <w:iCs/>
          <w:color w:val="000000"/>
          <w:spacing w:val="-6"/>
          <w:sz w:val="24"/>
          <w:szCs w:val="24"/>
        </w:rPr>
        <w:t xml:space="preserve">et al. </w:t>
      </w:r>
      <w:r>
        <w:rPr>
          <w:b w:val="0"/>
          <w:bCs w:val="0"/>
          <w:color w:val="000000"/>
          <w:spacing w:val="-6"/>
          <w:sz w:val="24"/>
          <w:szCs w:val="24"/>
        </w:rPr>
        <w:t xml:space="preserve">1991). </w:t>
      </w:r>
      <w:proofErr w:type="spellStart"/>
      <w:r>
        <w:rPr>
          <w:b w:val="0"/>
          <w:bCs w:val="0"/>
          <w:color w:val="000000"/>
          <w:spacing w:val="-6"/>
          <w:sz w:val="24"/>
          <w:szCs w:val="24"/>
        </w:rPr>
        <w:t>Derterring</w:t>
      </w:r>
      <w:proofErr w:type="spellEnd"/>
      <w:r>
        <w:rPr>
          <w:b w:val="0"/>
          <w:bCs w:val="0"/>
          <w:color w:val="000000"/>
          <w:spacing w:val="-6"/>
          <w:sz w:val="24"/>
          <w:szCs w:val="24"/>
        </w:rPr>
        <w:t xml:space="preserve"> compounds produced by </w:t>
      </w:r>
      <w:proofErr w:type="spellStart"/>
      <w:r>
        <w:rPr>
          <w:b w:val="0"/>
          <w:bCs w:val="0"/>
          <w:color w:val="000000"/>
          <w:spacing w:val="-6"/>
          <w:sz w:val="24"/>
          <w:szCs w:val="24"/>
        </w:rPr>
        <w:t>conspecific</w:t>
      </w:r>
      <w:proofErr w:type="spellEnd"/>
      <w:r>
        <w:rPr>
          <w:b w:val="0"/>
          <w:bCs w:val="0"/>
          <w:color w:val="000000"/>
          <w:spacing w:val="-6"/>
          <w:sz w:val="24"/>
          <w:szCs w:val="24"/>
        </w:rPr>
        <w:t xml:space="preserve"> insects </w:t>
      </w:r>
      <w:r>
        <w:rPr>
          <w:b w:val="0"/>
          <w:bCs w:val="0"/>
          <w:color w:val="000000"/>
          <w:spacing w:val="-4"/>
          <w:sz w:val="24"/>
          <w:szCs w:val="24"/>
        </w:rPr>
        <w:t xml:space="preserve">are called </w:t>
      </w:r>
      <w:proofErr w:type="spellStart"/>
      <w:r>
        <w:rPr>
          <w:b w:val="0"/>
          <w:bCs w:val="0"/>
          <w:color w:val="000000"/>
          <w:spacing w:val="-4"/>
          <w:sz w:val="24"/>
          <w:szCs w:val="24"/>
        </w:rPr>
        <w:t>oviposition</w:t>
      </w:r>
      <w:proofErr w:type="spellEnd"/>
      <w:r>
        <w:rPr>
          <w:b w:val="0"/>
          <w:bCs w:val="0"/>
          <w:color w:val="000000"/>
          <w:spacing w:val="-4"/>
          <w:sz w:val="24"/>
          <w:szCs w:val="24"/>
        </w:rPr>
        <w:t xml:space="preserve"> deterring pheromones (ODPs). Evidence for </w:t>
      </w:r>
      <w:r>
        <w:rPr>
          <w:b w:val="0"/>
          <w:bCs w:val="0"/>
          <w:color w:val="000000"/>
          <w:spacing w:val="-1"/>
          <w:sz w:val="24"/>
          <w:szCs w:val="24"/>
        </w:rPr>
        <w:t xml:space="preserve">ODPs has been found in about 50 </w:t>
      </w:r>
      <w:r>
        <w:rPr>
          <w:b w:val="0"/>
          <w:bCs w:val="0"/>
          <w:color w:val="000000"/>
          <w:sz w:val="24"/>
          <w:szCs w:val="24"/>
        </w:rPr>
        <w:t xml:space="preserve">different insect species from four </w:t>
      </w:r>
      <w:r>
        <w:rPr>
          <w:b w:val="0"/>
          <w:bCs w:val="0"/>
          <w:color w:val="000000"/>
          <w:spacing w:val="-6"/>
          <w:sz w:val="24"/>
          <w:szCs w:val="24"/>
        </w:rPr>
        <w:t>orders (</w:t>
      </w:r>
      <w:proofErr w:type="spellStart"/>
      <w:r>
        <w:rPr>
          <w:b w:val="0"/>
          <w:bCs w:val="0"/>
          <w:color w:val="000000"/>
          <w:spacing w:val="-6"/>
          <w:sz w:val="24"/>
          <w:szCs w:val="24"/>
        </w:rPr>
        <w:t>Papaj</w:t>
      </w:r>
      <w:proofErr w:type="spellEnd"/>
      <w:r>
        <w:rPr>
          <w:b w:val="0"/>
          <w:bCs w:val="0"/>
          <w:color w:val="000000"/>
          <w:spacing w:val="-6"/>
          <w:sz w:val="24"/>
          <w:szCs w:val="24"/>
        </w:rPr>
        <w:t xml:space="preserve">, 1994). Three </w:t>
      </w:r>
      <w:r>
        <w:rPr>
          <w:b w:val="0"/>
          <w:bCs w:val="0"/>
          <w:color w:val="000000"/>
          <w:sz w:val="24"/>
          <w:szCs w:val="24"/>
        </w:rPr>
        <w:t xml:space="preserve">different sources of ODPs have </w:t>
      </w:r>
      <w:r>
        <w:rPr>
          <w:b w:val="0"/>
          <w:bCs w:val="0"/>
          <w:color w:val="000000"/>
          <w:spacing w:val="-1"/>
          <w:sz w:val="24"/>
          <w:szCs w:val="24"/>
        </w:rPr>
        <w:t xml:space="preserve">been detected. They can either be </w:t>
      </w:r>
      <w:r>
        <w:rPr>
          <w:b w:val="0"/>
          <w:bCs w:val="0"/>
          <w:color w:val="000000"/>
          <w:sz w:val="24"/>
          <w:szCs w:val="24"/>
        </w:rPr>
        <w:t xml:space="preserve">associated with the eggs, or be </w:t>
      </w:r>
      <w:r>
        <w:rPr>
          <w:b w:val="0"/>
          <w:bCs w:val="0"/>
          <w:color w:val="000000"/>
          <w:spacing w:val="-3"/>
          <w:sz w:val="24"/>
          <w:szCs w:val="24"/>
        </w:rPr>
        <w:t xml:space="preserve">deposited by the larvae or by </w:t>
      </w:r>
      <w:r>
        <w:rPr>
          <w:b w:val="0"/>
          <w:bCs w:val="0"/>
          <w:color w:val="000000"/>
          <w:spacing w:val="-6"/>
          <w:sz w:val="24"/>
          <w:szCs w:val="24"/>
        </w:rPr>
        <w:t xml:space="preserve">female. In moths, ODPs associated </w:t>
      </w:r>
      <w:r>
        <w:rPr>
          <w:b w:val="0"/>
          <w:bCs w:val="0"/>
          <w:color w:val="000000"/>
          <w:sz w:val="24"/>
          <w:szCs w:val="24"/>
        </w:rPr>
        <w:t xml:space="preserve">with eggs and larvae have been </w:t>
      </w:r>
      <w:r>
        <w:rPr>
          <w:b w:val="0"/>
          <w:bCs w:val="0"/>
          <w:color w:val="000000"/>
          <w:spacing w:val="-7"/>
          <w:sz w:val="24"/>
          <w:szCs w:val="24"/>
        </w:rPr>
        <w:t>identified (</w:t>
      </w:r>
      <w:proofErr w:type="spellStart"/>
      <w:r>
        <w:rPr>
          <w:b w:val="0"/>
          <w:bCs w:val="0"/>
          <w:color w:val="000000"/>
          <w:spacing w:val="-7"/>
          <w:sz w:val="24"/>
          <w:szCs w:val="24"/>
        </w:rPr>
        <w:t>Prokopy</w:t>
      </w:r>
      <w:proofErr w:type="spellEnd"/>
      <w:r>
        <w:rPr>
          <w:b w:val="0"/>
          <w:bCs w:val="0"/>
          <w:color w:val="000000"/>
          <w:spacing w:val="-7"/>
          <w:sz w:val="24"/>
          <w:szCs w:val="24"/>
        </w:rPr>
        <w:t xml:space="preserve"> 1981). </w:t>
      </w:r>
      <w:r>
        <w:rPr>
          <w:b w:val="0"/>
          <w:bCs w:val="0"/>
          <w:color w:val="000000"/>
          <w:spacing w:val="-4"/>
          <w:sz w:val="24"/>
          <w:szCs w:val="24"/>
        </w:rPr>
        <w:t xml:space="preserve">Therefore investigation whether </w:t>
      </w:r>
      <w:r>
        <w:rPr>
          <w:b w:val="0"/>
          <w:bCs w:val="0"/>
          <w:color w:val="000000"/>
          <w:spacing w:val="-5"/>
          <w:sz w:val="24"/>
          <w:szCs w:val="24"/>
        </w:rPr>
        <w:t xml:space="preserve">the deterrent activity of larval </w:t>
      </w:r>
      <w:proofErr w:type="spellStart"/>
      <w:r>
        <w:rPr>
          <w:b w:val="0"/>
          <w:bCs w:val="0"/>
          <w:color w:val="000000"/>
          <w:spacing w:val="-5"/>
          <w:sz w:val="24"/>
          <w:szCs w:val="24"/>
        </w:rPr>
        <w:t>frass</w:t>
      </w:r>
      <w:proofErr w:type="spellEnd"/>
      <w:r>
        <w:rPr>
          <w:b w:val="0"/>
          <w:bCs w:val="0"/>
          <w:color w:val="000000"/>
          <w:spacing w:val="-5"/>
          <w:sz w:val="24"/>
          <w:szCs w:val="24"/>
        </w:rPr>
        <w:t xml:space="preserve"> </w:t>
      </w:r>
      <w:r>
        <w:rPr>
          <w:b w:val="0"/>
          <w:bCs w:val="0"/>
          <w:color w:val="000000"/>
          <w:sz w:val="24"/>
          <w:szCs w:val="24"/>
        </w:rPr>
        <w:t xml:space="preserve">is dependent on larval density or </w:t>
      </w:r>
      <w:r>
        <w:rPr>
          <w:b w:val="0"/>
          <w:bCs w:val="0"/>
          <w:color w:val="000000"/>
          <w:spacing w:val="-12"/>
          <w:sz w:val="24"/>
          <w:szCs w:val="24"/>
        </w:rPr>
        <w:t xml:space="preserve">not is very important. The persistence </w:t>
      </w:r>
      <w:r>
        <w:rPr>
          <w:b w:val="0"/>
          <w:bCs w:val="0"/>
          <w:color w:val="000000"/>
          <w:spacing w:val="-11"/>
          <w:sz w:val="24"/>
          <w:szCs w:val="24"/>
        </w:rPr>
        <w:t xml:space="preserve">of the deterring activity of larval </w:t>
      </w:r>
      <w:proofErr w:type="spellStart"/>
      <w:r>
        <w:rPr>
          <w:b w:val="0"/>
          <w:bCs w:val="0"/>
          <w:color w:val="000000"/>
          <w:spacing w:val="-11"/>
          <w:sz w:val="24"/>
          <w:szCs w:val="24"/>
        </w:rPr>
        <w:t>frass</w:t>
      </w:r>
      <w:proofErr w:type="spellEnd"/>
      <w:r>
        <w:rPr>
          <w:b w:val="0"/>
          <w:bCs w:val="0"/>
          <w:color w:val="000000"/>
          <w:spacing w:val="-11"/>
          <w:sz w:val="24"/>
          <w:szCs w:val="24"/>
        </w:rPr>
        <w:t xml:space="preserve"> </w:t>
      </w:r>
      <w:r>
        <w:rPr>
          <w:b w:val="0"/>
          <w:bCs w:val="0"/>
          <w:color w:val="000000"/>
          <w:spacing w:val="-13"/>
          <w:sz w:val="24"/>
          <w:szCs w:val="24"/>
        </w:rPr>
        <w:t xml:space="preserve">on the host plant, and its solubility, the </w:t>
      </w:r>
      <w:proofErr w:type="spellStart"/>
      <w:r>
        <w:rPr>
          <w:b w:val="0"/>
          <w:bCs w:val="0"/>
          <w:color w:val="000000"/>
          <w:sz w:val="24"/>
          <w:szCs w:val="24"/>
        </w:rPr>
        <w:t>rninimurn</w:t>
      </w:r>
      <w:proofErr w:type="spellEnd"/>
      <w:r>
        <w:rPr>
          <w:b w:val="0"/>
          <w:bCs w:val="0"/>
          <w:color w:val="000000"/>
          <w:sz w:val="24"/>
          <w:szCs w:val="24"/>
        </w:rPr>
        <w:t xml:space="preserve"> amount of </w:t>
      </w:r>
      <w:proofErr w:type="spellStart"/>
      <w:r>
        <w:rPr>
          <w:b w:val="0"/>
          <w:bCs w:val="0"/>
          <w:color w:val="000000"/>
          <w:sz w:val="24"/>
          <w:szCs w:val="24"/>
        </w:rPr>
        <w:t>frass</w:t>
      </w:r>
      <w:proofErr w:type="spellEnd"/>
      <w:r>
        <w:rPr>
          <w:b w:val="0"/>
          <w:bCs w:val="0"/>
          <w:color w:val="000000"/>
          <w:sz w:val="24"/>
          <w:szCs w:val="24"/>
        </w:rPr>
        <w:t xml:space="preserve"> that is </w:t>
      </w:r>
      <w:r>
        <w:rPr>
          <w:b w:val="0"/>
          <w:bCs w:val="0"/>
          <w:color w:val="000000"/>
          <w:spacing w:val="-8"/>
          <w:sz w:val="24"/>
          <w:szCs w:val="24"/>
        </w:rPr>
        <w:t xml:space="preserve">necessary for significant </w:t>
      </w:r>
      <w:proofErr w:type="spellStart"/>
      <w:r>
        <w:rPr>
          <w:b w:val="0"/>
          <w:bCs w:val="0"/>
          <w:color w:val="000000"/>
          <w:spacing w:val="-8"/>
          <w:sz w:val="24"/>
          <w:szCs w:val="24"/>
        </w:rPr>
        <w:t>oviposition</w:t>
      </w:r>
      <w:proofErr w:type="spellEnd"/>
      <w:r>
        <w:rPr>
          <w:b w:val="0"/>
          <w:bCs w:val="0"/>
          <w:color w:val="000000"/>
          <w:spacing w:val="-8"/>
          <w:sz w:val="24"/>
          <w:szCs w:val="24"/>
        </w:rPr>
        <w:t xml:space="preserve"> </w:t>
      </w:r>
      <w:r>
        <w:rPr>
          <w:b w:val="0"/>
          <w:bCs w:val="0"/>
          <w:color w:val="000000"/>
          <w:spacing w:val="-6"/>
          <w:sz w:val="24"/>
          <w:szCs w:val="24"/>
        </w:rPr>
        <w:t xml:space="preserve">deterrence and the relation between </w:t>
      </w:r>
      <w:proofErr w:type="spellStart"/>
      <w:r>
        <w:rPr>
          <w:b w:val="0"/>
          <w:bCs w:val="0"/>
          <w:color w:val="000000"/>
          <w:spacing w:val="-7"/>
          <w:sz w:val="24"/>
          <w:szCs w:val="24"/>
        </w:rPr>
        <w:t>frass</w:t>
      </w:r>
      <w:proofErr w:type="spellEnd"/>
      <w:r>
        <w:rPr>
          <w:b w:val="0"/>
          <w:bCs w:val="0"/>
          <w:color w:val="000000"/>
          <w:spacing w:val="-7"/>
          <w:sz w:val="24"/>
          <w:szCs w:val="24"/>
        </w:rPr>
        <w:t xml:space="preserve"> and contact chemoreceptor on </w:t>
      </w:r>
      <w:r>
        <w:rPr>
          <w:b w:val="0"/>
          <w:bCs w:val="0"/>
          <w:color w:val="000000"/>
          <w:spacing w:val="-14"/>
          <w:sz w:val="24"/>
          <w:szCs w:val="24"/>
        </w:rPr>
        <w:t>tarsus were studied.</w:t>
      </w:r>
    </w:p>
    <w:p w:rsidR="00794E97" w:rsidRDefault="00794E97" w:rsidP="00794E97">
      <w:pPr>
        <w:shd w:val="clear" w:color="auto" w:fill="FFFFFF"/>
        <w:spacing w:before="269"/>
        <w:ind w:left="67"/>
      </w:pPr>
      <w:r>
        <w:rPr>
          <w:color w:val="000000"/>
          <w:spacing w:val="-18"/>
          <w:sz w:val="25"/>
          <w:szCs w:val="25"/>
        </w:rPr>
        <w:t>MATERIALS AND METHODS</w:t>
      </w:r>
    </w:p>
    <w:p w:rsidR="00794E97" w:rsidRDefault="00794E97" w:rsidP="00794E97">
      <w:pPr>
        <w:shd w:val="clear" w:color="auto" w:fill="FFFFFF"/>
        <w:spacing w:before="259" w:line="278" w:lineRule="exact"/>
        <w:ind w:left="34"/>
        <w:jc w:val="both"/>
      </w:pPr>
      <w:r>
        <w:rPr>
          <w:color w:val="000000"/>
          <w:spacing w:val="-4"/>
          <w:sz w:val="24"/>
          <w:szCs w:val="24"/>
        </w:rPr>
        <w:t xml:space="preserve">Insects: </w:t>
      </w:r>
      <w:r>
        <w:rPr>
          <w:b w:val="0"/>
          <w:bCs w:val="0"/>
          <w:color w:val="000000"/>
          <w:spacing w:val="-4"/>
          <w:sz w:val="24"/>
          <w:szCs w:val="24"/>
        </w:rPr>
        <w:t xml:space="preserve">for </w:t>
      </w:r>
      <w:proofErr w:type="spellStart"/>
      <w:r>
        <w:rPr>
          <w:b w:val="0"/>
          <w:bCs w:val="0"/>
          <w:color w:val="000000"/>
          <w:spacing w:val="-4"/>
          <w:sz w:val="24"/>
          <w:szCs w:val="24"/>
        </w:rPr>
        <w:t>oviposition</w:t>
      </w:r>
      <w:proofErr w:type="spellEnd"/>
      <w:r>
        <w:rPr>
          <w:b w:val="0"/>
          <w:bCs w:val="0"/>
          <w:color w:val="000000"/>
          <w:spacing w:val="-4"/>
          <w:sz w:val="24"/>
          <w:szCs w:val="24"/>
        </w:rPr>
        <w:t xml:space="preserve"> bioassays, </w:t>
      </w:r>
      <w:r>
        <w:rPr>
          <w:b w:val="0"/>
          <w:bCs w:val="0"/>
          <w:color w:val="000000"/>
          <w:spacing w:val="-6"/>
          <w:sz w:val="24"/>
          <w:szCs w:val="24"/>
        </w:rPr>
        <w:t xml:space="preserve">moths of </w:t>
      </w:r>
      <w:r>
        <w:rPr>
          <w:b w:val="0"/>
          <w:bCs w:val="0"/>
          <w:i/>
          <w:iCs/>
          <w:color w:val="000000"/>
          <w:spacing w:val="-6"/>
          <w:sz w:val="24"/>
          <w:szCs w:val="24"/>
        </w:rPr>
        <w:t xml:space="preserve">S. </w:t>
      </w:r>
      <w:proofErr w:type="spellStart"/>
      <w:r>
        <w:rPr>
          <w:b w:val="0"/>
          <w:bCs w:val="0"/>
          <w:i/>
          <w:iCs/>
          <w:color w:val="000000"/>
          <w:spacing w:val="-6"/>
          <w:sz w:val="24"/>
          <w:szCs w:val="24"/>
        </w:rPr>
        <w:t>littoralis</w:t>
      </w:r>
      <w:proofErr w:type="spellEnd"/>
      <w:r>
        <w:rPr>
          <w:b w:val="0"/>
          <w:bCs w:val="0"/>
          <w:i/>
          <w:iCs/>
          <w:color w:val="000000"/>
          <w:spacing w:val="-6"/>
          <w:sz w:val="24"/>
          <w:szCs w:val="24"/>
        </w:rPr>
        <w:t xml:space="preserve"> </w:t>
      </w:r>
      <w:r>
        <w:rPr>
          <w:b w:val="0"/>
          <w:bCs w:val="0"/>
          <w:color w:val="000000"/>
          <w:spacing w:val="-6"/>
          <w:sz w:val="24"/>
          <w:szCs w:val="24"/>
        </w:rPr>
        <w:t xml:space="preserve">were obtained </w:t>
      </w:r>
      <w:r>
        <w:rPr>
          <w:b w:val="0"/>
          <w:bCs w:val="0"/>
          <w:color w:val="000000"/>
          <w:spacing w:val="-3"/>
          <w:sz w:val="24"/>
          <w:szCs w:val="24"/>
        </w:rPr>
        <w:t xml:space="preserve">from the laboratory of department </w:t>
      </w:r>
      <w:r>
        <w:rPr>
          <w:b w:val="0"/>
          <w:bCs w:val="0"/>
          <w:color w:val="000000"/>
          <w:spacing w:val="-2"/>
          <w:sz w:val="24"/>
          <w:szCs w:val="24"/>
        </w:rPr>
        <w:t xml:space="preserve">of Entomology, Faculty of </w:t>
      </w:r>
      <w:r>
        <w:rPr>
          <w:b w:val="0"/>
          <w:bCs w:val="0"/>
          <w:color w:val="000000"/>
          <w:spacing w:val="-5"/>
          <w:sz w:val="24"/>
          <w:szCs w:val="24"/>
        </w:rPr>
        <w:t xml:space="preserve">Agriculture </w:t>
      </w:r>
      <w:proofErr w:type="spellStart"/>
      <w:r>
        <w:rPr>
          <w:b w:val="0"/>
          <w:bCs w:val="0"/>
          <w:color w:val="000000"/>
          <w:spacing w:val="-5"/>
          <w:sz w:val="24"/>
          <w:szCs w:val="24"/>
        </w:rPr>
        <w:t>Moshtohor</w:t>
      </w:r>
      <w:proofErr w:type="spellEnd"/>
      <w:r>
        <w:rPr>
          <w:b w:val="0"/>
          <w:bCs w:val="0"/>
          <w:color w:val="000000"/>
          <w:spacing w:val="-5"/>
          <w:sz w:val="24"/>
          <w:szCs w:val="24"/>
        </w:rPr>
        <w:t xml:space="preserve">, kept in </w:t>
      </w:r>
      <w:r>
        <w:rPr>
          <w:b w:val="0"/>
          <w:bCs w:val="0"/>
          <w:color w:val="000000"/>
          <w:spacing w:val="-1"/>
          <w:sz w:val="24"/>
          <w:szCs w:val="24"/>
        </w:rPr>
        <w:t>special cages for mating and</w:t>
      </w:r>
    </w:p>
    <w:p w:rsidR="00794E97" w:rsidRDefault="00794E97" w:rsidP="00794E97">
      <w:pPr>
        <w:shd w:val="clear" w:color="auto" w:fill="FFFFFF"/>
        <w:spacing w:line="274" w:lineRule="exact"/>
        <w:ind w:left="10"/>
        <w:jc w:val="both"/>
      </w:pPr>
      <w:r>
        <w:br w:type="column"/>
      </w:r>
      <w:proofErr w:type="gramStart"/>
      <w:r>
        <w:rPr>
          <w:b w:val="0"/>
          <w:bCs w:val="0"/>
          <w:color w:val="000000"/>
          <w:w w:val="95"/>
          <w:sz w:val="24"/>
          <w:szCs w:val="24"/>
        </w:rPr>
        <w:lastRenderedPageBreak/>
        <w:t>deposition</w:t>
      </w:r>
      <w:proofErr w:type="gramEnd"/>
      <w:r>
        <w:rPr>
          <w:b w:val="0"/>
          <w:bCs w:val="0"/>
          <w:color w:val="000000"/>
          <w:w w:val="95"/>
          <w:sz w:val="24"/>
          <w:szCs w:val="24"/>
        </w:rPr>
        <w:t xml:space="preserve">. Larvae of the different instars were reared on castor bean leaves. Pupae were collected and kept in wooden box till moth emergence. Three to four day old moths were used in the present experiments. During the fifth and sixth larval </w:t>
      </w:r>
      <w:proofErr w:type="spellStart"/>
      <w:r>
        <w:rPr>
          <w:b w:val="0"/>
          <w:bCs w:val="0"/>
          <w:color w:val="000000"/>
          <w:w w:val="95"/>
          <w:sz w:val="24"/>
          <w:szCs w:val="24"/>
        </w:rPr>
        <w:t>instar</w:t>
      </w:r>
      <w:proofErr w:type="spellEnd"/>
      <w:r>
        <w:rPr>
          <w:b w:val="0"/>
          <w:bCs w:val="0"/>
          <w:color w:val="000000"/>
          <w:w w:val="95"/>
          <w:sz w:val="24"/>
          <w:szCs w:val="24"/>
        </w:rPr>
        <w:t xml:space="preserve">, </w:t>
      </w:r>
      <w:proofErr w:type="spellStart"/>
      <w:r>
        <w:rPr>
          <w:b w:val="0"/>
          <w:bCs w:val="0"/>
          <w:color w:val="000000"/>
          <w:w w:val="95"/>
          <w:sz w:val="24"/>
          <w:szCs w:val="24"/>
        </w:rPr>
        <w:t>frass</w:t>
      </w:r>
      <w:proofErr w:type="spellEnd"/>
      <w:r>
        <w:rPr>
          <w:b w:val="0"/>
          <w:bCs w:val="0"/>
          <w:color w:val="000000"/>
          <w:w w:val="95"/>
          <w:sz w:val="24"/>
          <w:szCs w:val="24"/>
        </w:rPr>
        <w:t xml:space="preserve"> was collected daily. These larvae produced a sufficient amount of </w:t>
      </w:r>
      <w:proofErr w:type="spellStart"/>
      <w:r>
        <w:rPr>
          <w:b w:val="0"/>
          <w:bCs w:val="0"/>
          <w:color w:val="000000"/>
          <w:w w:val="95"/>
          <w:sz w:val="24"/>
          <w:szCs w:val="24"/>
        </w:rPr>
        <w:t>frass</w:t>
      </w:r>
      <w:proofErr w:type="spellEnd"/>
      <w:r>
        <w:rPr>
          <w:b w:val="0"/>
          <w:bCs w:val="0"/>
          <w:color w:val="000000"/>
          <w:w w:val="95"/>
          <w:sz w:val="24"/>
          <w:szCs w:val="24"/>
        </w:rPr>
        <w:t xml:space="preserve">. The daily fresh weights of </w:t>
      </w:r>
      <w:proofErr w:type="spellStart"/>
      <w:r>
        <w:rPr>
          <w:b w:val="0"/>
          <w:bCs w:val="0"/>
          <w:color w:val="000000"/>
          <w:w w:val="95"/>
          <w:sz w:val="24"/>
          <w:szCs w:val="24"/>
        </w:rPr>
        <w:t>frass</w:t>
      </w:r>
      <w:proofErr w:type="spellEnd"/>
      <w:r>
        <w:rPr>
          <w:b w:val="0"/>
          <w:bCs w:val="0"/>
          <w:color w:val="000000"/>
          <w:w w:val="95"/>
          <w:sz w:val="24"/>
          <w:szCs w:val="24"/>
        </w:rPr>
        <w:t xml:space="preserve"> were found to be about 20-50 and 50-350 mg during the fifth and sixth larval instars respectively, whereas third and fourth </w:t>
      </w:r>
      <w:proofErr w:type="spellStart"/>
      <w:r>
        <w:rPr>
          <w:b w:val="0"/>
          <w:bCs w:val="0"/>
          <w:color w:val="000000"/>
          <w:w w:val="95"/>
          <w:sz w:val="24"/>
          <w:szCs w:val="24"/>
        </w:rPr>
        <w:t>instar</w:t>
      </w:r>
      <w:proofErr w:type="spellEnd"/>
      <w:r>
        <w:rPr>
          <w:b w:val="0"/>
          <w:bCs w:val="0"/>
          <w:color w:val="000000"/>
          <w:w w:val="95"/>
          <w:sz w:val="24"/>
          <w:szCs w:val="24"/>
        </w:rPr>
        <w:t xml:space="preserve"> larvae produced only 2-5 mg </w:t>
      </w:r>
      <w:proofErr w:type="spellStart"/>
      <w:r>
        <w:rPr>
          <w:b w:val="0"/>
          <w:bCs w:val="0"/>
          <w:color w:val="000000"/>
          <w:w w:val="95"/>
          <w:sz w:val="24"/>
          <w:szCs w:val="24"/>
        </w:rPr>
        <w:t>frass</w:t>
      </w:r>
      <w:proofErr w:type="spellEnd"/>
      <w:r>
        <w:rPr>
          <w:b w:val="0"/>
          <w:bCs w:val="0"/>
          <w:color w:val="000000"/>
          <w:w w:val="95"/>
          <w:sz w:val="24"/>
          <w:szCs w:val="24"/>
        </w:rPr>
        <w:t xml:space="preserve"> </w:t>
      </w:r>
      <w:r>
        <w:rPr>
          <w:b w:val="0"/>
          <w:bCs w:val="0"/>
          <w:color w:val="000000"/>
          <w:spacing w:val="-1"/>
          <w:w w:val="95"/>
          <w:sz w:val="24"/>
          <w:szCs w:val="24"/>
        </w:rPr>
        <w:t>per day (</w:t>
      </w:r>
      <w:proofErr w:type="spellStart"/>
      <w:r>
        <w:rPr>
          <w:b w:val="0"/>
          <w:bCs w:val="0"/>
          <w:color w:val="000000"/>
          <w:spacing w:val="-1"/>
          <w:w w:val="95"/>
          <w:sz w:val="24"/>
          <w:szCs w:val="24"/>
        </w:rPr>
        <w:t>Hilker</w:t>
      </w:r>
      <w:proofErr w:type="spellEnd"/>
      <w:r>
        <w:rPr>
          <w:b w:val="0"/>
          <w:bCs w:val="0"/>
          <w:color w:val="000000"/>
          <w:spacing w:val="-1"/>
          <w:w w:val="95"/>
          <w:sz w:val="24"/>
          <w:szCs w:val="24"/>
        </w:rPr>
        <w:t xml:space="preserve"> and Klein, 1989).</w:t>
      </w:r>
    </w:p>
    <w:p w:rsidR="00794E97" w:rsidRDefault="00794E97" w:rsidP="00794E97">
      <w:pPr>
        <w:shd w:val="clear" w:color="auto" w:fill="FFFFFF"/>
        <w:spacing w:before="269" w:line="274" w:lineRule="exact"/>
        <w:ind w:left="14" w:right="10"/>
        <w:jc w:val="both"/>
      </w:pPr>
      <w:r>
        <w:rPr>
          <w:color w:val="000000"/>
          <w:w w:val="95"/>
          <w:sz w:val="24"/>
          <w:szCs w:val="24"/>
        </w:rPr>
        <w:t xml:space="preserve">Bioassay test: </w:t>
      </w:r>
      <w:r>
        <w:rPr>
          <w:b w:val="0"/>
          <w:bCs w:val="0"/>
          <w:color w:val="000000"/>
          <w:w w:val="95"/>
          <w:sz w:val="24"/>
          <w:szCs w:val="24"/>
        </w:rPr>
        <w:t xml:space="preserve">bioassays were conducted in the screened cages (50X50X50 cm) situated in a chamber with constant temperature (27 </w:t>
      </w:r>
      <w:r>
        <w:rPr>
          <w:rFonts w:eastAsia="Times New Roman"/>
          <w:b w:val="0"/>
          <w:bCs w:val="0"/>
          <w:color w:val="000000"/>
          <w:w w:val="95"/>
          <w:sz w:val="24"/>
          <w:szCs w:val="24"/>
        </w:rPr>
        <w:t xml:space="preserve">± 1 °C) and 14: 10 hr </w:t>
      </w:r>
      <w:proofErr w:type="spellStart"/>
      <w:r>
        <w:rPr>
          <w:rFonts w:eastAsia="Times New Roman"/>
          <w:b w:val="0"/>
          <w:bCs w:val="0"/>
          <w:color w:val="000000"/>
          <w:w w:val="95"/>
          <w:sz w:val="24"/>
          <w:szCs w:val="24"/>
        </w:rPr>
        <w:t>lightdark</w:t>
      </w:r>
      <w:proofErr w:type="spellEnd"/>
      <w:r>
        <w:rPr>
          <w:rFonts w:eastAsia="Times New Roman"/>
          <w:b w:val="0"/>
          <w:bCs w:val="0"/>
          <w:color w:val="000000"/>
          <w:w w:val="95"/>
          <w:sz w:val="24"/>
          <w:szCs w:val="24"/>
        </w:rPr>
        <w:t xml:space="preserve"> cycle, relatively similar to the Egyptian summer. Each bioassay began with the onset of the light period and lasted for 24 hr. Three </w:t>
      </w:r>
      <w:r>
        <w:rPr>
          <w:rFonts w:eastAsia="Times New Roman"/>
          <w:b w:val="0"/>
          <w:bCs w:val="0"/>
          <w:color w:val="000000"/>
          <w:spacing w:val="-18"/>
          <w:w w:val="95"/>
          <w:sz w:val="24"/>
          <w:szCs w:val="24"/>
        </w:rPr>
        <w:t xml:space="preserve">females and five males were placed in each </w:t>
      </w:r>
      <w:r>
        <w:rPr>
          <w:rFonts w:eastAsia="Times New Roman"/>
          <w:b w:val="0"/>
          <w:bCs w:val="0"/>
          <w:color w:val="000000"/>
          <w:w w:val="95"/>
          <w:sz w:val="24"/>
          <w:szCs w:val="24"/>
        </w:rPr>
        <w:t xml:space="preserve">cage. For </w:t>
      </w:r>
      <w:proofErr w:type="spellStart"/>
      <w:r>
        <w:rPr>
          <w:rFonts w:eastAsia="Times New Roman"/>
          <w:b w:val="0"/>
          <w:bCs w:val="0"/>
          <w:color w:val="000000"/>
          <w:w w:val="95"/>
          <w:sz w:val="24"/>
          <w:szCs w:val="24"/>
        </w:rPr>
        <w:t>oviposition</w:t>
      </w:r>
      <w:proofErr w:type="spellEnd"/>
      <w:r>
        <w:rPr>
          <w:rFonts w:eastAsia="Times New Roman"/>
          <w:b w:val="0"/>
          <w:bCs w:val="0"/>
          <w:color w:val="000000"/>
          <w:w w:val="95"/>
          <w:sz w:val="24"/>
          <w:szCs w:val="24"/>
        </w:rPr>
        <w:t xml:space="preserve">, moths were offered two treated and two </w:t>
      </w:r>
      <w:r>
        <w:rPr>
          <w:rFonts w:eastAsia="Times New Roman"/>
          <w:b w:val="0"/>
          <w:bCs w:val="0"/>
          <w:color w:val="000000"/>
          <w:spacing w:val="-2"/>
          <w:sz w:val="24"/>
          <w:szCs w:val="24"/>
        </w:rPr>
        <w:t xml:space="preserve">untreated </w:t>
      </w:r>
      <w:proofErr w:type="spellStart"/>
      <w:r>
        <w:rPr>
          <w:rFonts w:eastAsia="Times New Roman"/>
          <w:b w:val="0"/>
          <w:bCs w:val="0"/>
          <w:i/>
          <w:iCs/>
          <w:color w:val="000000"/>
          <w:spacing w:val="-2"/>
          <w:sz w:val="24"/>
          <w:szCs w:val="24"/>
        </w:rPr>
        <w:t>Nerium</w:t>
      </w:r>
      <w:proofErr w:type="spellEnd"/>
      <w:r>
        <w:rPr>
          <w:rFonts w:eastAsia="Times New Roman"/>
          <w:b w:val="0"/>
          <w:bCs w:val="0"/>
          <w:i/>
          <w:iCs/>
          <w:color w:val="000000"/>
          <w:spacing w:val="-2"/>
          <w:sz w:val="24"/>
          <w:szCs w:val="24"/>
        </w:rPr>
        <w:t xml:space="preserve"> oleander </w:t>
      </w:r>
      <w:r>
        <w:rPr>
          <w:rFonts w:eastAsia="Times New Roman"/>
          <w:b w:val="0"/>
          <w:bCs w:val="0"/>
          <w:color w:val="000000"/>
          <w:spacing w:val="-2"/>
          <w:sz w:val="24"/>
          <w:szCs w:val="24"/>
        </w:rPr>
        <w:t xml:space="preserve">branches. Each branch ended with </w:t>
      </w:r>
      <w:r>
        <w:rPr>
          <w:rFonts w:eastAsia="Times New Roman"/>
          <w:b w:val="0"/>
          <w:bCs w:val="0"/>
          <w:color w:val="000000"/>
          <w:sz w:val="24"/>
          <w:szCs w:val="24"/>
        </w:rPr>
        <w:t xml:space="preserve">two leaves was fixed in 100-ml </w:t>
      </w:r>
      <w:r>
        <w:rPr>
          <w:rFonts w:eastAsia="Times New Roman"/>
          <w:b w:val="0"/>
          <w:bCs w:val="0"/>
          <w:color w:val="000000"/>
          <w:spacing w:val="-2"/>
          <w:sz w:val="24"/>
          <w:szCs w:val="24"/>
        </w:rPr>
        <w:t xml:space="preserve">vial filled with water for </w:t>
      </w:r>
      <w:r>
        <w:rPr>
          <w:rFonts w:eastAsia="Times New Roman"/>
          <w:b w:val="0"/>
          <w:bCs w:val="0"/>
          <w:color w:val="000000"/>
          <w:spacing w:val="-1"/>
          <w:sz w:val="24"/>
          <w:szCs w:val="24"/>
        </w:rPr>
        <w:t xml:space="preserve">continuous </w:t>
      </w:r>
      <w:proofErr w:type="spellStart"/>
      <w:r>
        <w:rPr>
          <w:rFonts w:eastAsia="Times New Roman"/>
          <w:b w:val="0"/>
          <w:bCs w:val="0"/>
          <w:color w:val="000000"/>
          <w:spacing w:val="-1"/>
          <w:sz w:val="24"/>
          <w:szCs w:val="24"/>
        </w:rPr>
        <w:t>freshing</w:t>
      </w:r>
      <w:proofErr w:type="spellEnd"/>
      <w:r>
        <w:rPr>
          <w:rFonts w:eastAsia="Times New Roman"/>
          <w:b w:val="0"/>
          <w:bCs w:val="0"/>
          <w:color w:val="000000"/>
          <w:spacing w:val="-1"/>
          <w:sz w:val="24"/>
          <w:szCs w:val="24"/>
        </w:rPr>
        <w:t xml:space="preserve"> of leaves and </w:t>
      </w:r>
      <w:r>
        <w:rPr>
          <w:rFonts w:eastAsia="Times New Roman"/>
          <w:b w:val="0"/>
          <w:bCs w:val="0"/>
          <w:color w:val="000000"/>
          <w:sz w:val="24"/>
          <w:szCs w:val="24"/>
        </w:rPr>
        <w:t>situated in the corner of the cage.</w:t>
      </w:r>
    </w:p>
    <w:p w:rsidR="00794E97" w:rsidRDefault="00794E97" w:rsidP="00794E97">
      <w:pPr>
        <w:shd w:val="clear" w:color="auto" w:fill="FFFFFF"/>
        <w:spacing w:before="269" w:line="274" w:lineRule="exact"/>
        <w:ind w:left="14" w:right="10"/>
        <w:jc w:val="both"/>
        <w:sectPr w:rsidR="00794E97">
          <w:type w:val="continuous"/>
          <w:pgSz w:w="11909" w:h="16834"/>
          <w:pgMar w:top="1440" w:right="3432" w:bottom="720" w:left="1469" w:header="720" w:footer="720" w:gutter="0"/>
          <w:cols w:num="2" w:space="720" w:equalWidth="0">
            <w:col w:w="3370" w:space="240"/>
            <w:col w:w="3398"/>
          </w:cols>
          <w:noEndnote/>
        </w:sectPr>
      </w:pPr>
    </w:p>
    <w:p w:rsidR="00794E97" w:rsidRDefault="00794E97" w:rsidP="00794E97">
      <w:pPr>
        <w:framePr w:h="240" w:hRule="exact" w:hSpace="38" w:vSpace="58" w:wrap="notBeside" w:vAnchor="text" w:hAnchor="margin" w:x="6673" w:y="683"/>
        <w:shd w:val="clear" w:color="auto" w:fill="FFFFFF"/>
      </w:pPr>
      <w:r>
        <w:rPr>
          <w:color w:val="000000"/>
          <w:sz w:val="21"/>
          <w:szCs w:val="21"/>
        </w:rPr>
        <w:t>343</w:t>
      </w:r>
    </w:p>
    <w:p w:rsidR="00794E97" w:rsidRDefault="00794E97" w:rsidP="00794E97">
      <w:pPr>
        <w:shd w:val="clear" w:color="auto" w:fill="FFFFFF"/>
        <w:spacing w:before="672"/>
      </w:pPr>
      <w:r>
        <w:rPr>
          <w:color w:val="000000"/>
          <w:spacing w:val="-6"/>
        </w:rPr>
        <w:t>Towards New Trends for Plant Protection and Environment Conservation</w:t>
      </w:r>
    </w:p>
    <w:p w:rsidR="00794E97" w:rsidRDefault="00794E97">
      <w:pPr>
        <w:shd w:val="clear" w:color="auto" w:fill="FFFFFF"/>
        <w:tabs>
          <w:tab w:val="left" w:pos="6566"/>
        </w:tabs>
        <w:spacing w:before="552"/>
        <w:ind w:left="106"/>
      </w:pPr>
    </w:p>
    <w:p w:rsidR="00794E97" w:rsidRDefault="00794E97">
      <w:pPr>
        <w:shd w:val="clear" w:color="auto" w:fill="FFFFFF"/>
        <w:tabs>
          <w:tab w:val="left" w:pos="6566"/>
        </w:tabs>
        <w:spacing w:before="552"/>
        <w:ind w:left="106"/>
      </w:pPr>
    </w:p>
    <w:p w:rsidR="00794E97" w:rsidRDefault="00794E97">
      <w:pPr>
        <w:shd w:val="clear" w:color="auto" w:fill="FFFFFF"/>
        <w:tabs>
          <w:tab w:val="left" w:pos="6566"/>
        </w:tabs>
        <w:spacing w:before="552"/>
        <w:ind w:left="106"/>
      </w:pPr>
    </w:p>
    <w:p w:rsidR="00794E97" w:rsidRDefault="00794E97" w:rsidP="00794E97">
      <w:pPr>
        <w:shd w:val="clear" w:color="auto" w:fill="FFFFFF"/>
        <w:spacing w:after="811"/>
        <w:ind w:left="2021"/>
      </w:pPr>
      <w:proofErr w:type="spellStart"/>
      <w:r>
        <w:rPr>
          <w:color w:val="000000"/>
          <w:spacing w:val="-7"/>
        </w:rPr>
        <w:t>Gaaboub</w:t>
      </w:r>
      <w:proofErr w:type="spellEnd"/>
      <w:r>
        <w:rPr>
          <w:color w:val="000000"/>
          <w:spacing w:val="-7"/>
        </w:rPr>
        <w:t xml:space="preserve"> and </w:t>
      </w:r>
      <w:proofErr w:type="spellStart"/>
      <w:r>
        <w:rPr>
          <w:color w:val="000000"/>
          <w:spacing w:val="-7"/>
        </w:rPr>
        <w:t>Halawaa</w:t>
      </w:r>
      <w:proofErr w:type="spellEnd"/>
      <w:r>
        <w:rPr>
          <w:color w:val="000000"/>
          <w:spacing w:val="-7"/>
        </w:rPr>
        <w:t xml:space="preserve">, </w:t>
      </w:r>
      <w:proofErr w:type="spellStart"/>
      <w:r>
        <w:rPr>
          <w:color w:val="000000"/>
          <w:spacing w:val="-7"/>
        </w:rPr>
        <w:t>Safaa</w:t>
      </w:r>
      <w:proofErr w:type="spellEnd"/>
    </w:p>
    <w:p w:rsidR="00794E97" w:rsidRDefault="00794E97" w:rsidP="00794E97">
      <w:pPr>
        <w:shd w:val="clear" w:color="auto" w:fill="FFFFFF"/>
        <w:spacing w:after="811"/>
        <w:ind w:left="2021"/>
        <w:sectPr w:rsidR="00794E97">
          <w:type w:val="continuous"/>
          <w:pgSz w:w="11909" w:h="16834"/>
          <w:pgMar w:top="1440" w:right="3529" w:bottom="720" w:left="1440" w:header="720" w:footer="720" w:gutter="0"/>
          <w:cols w:space="60"/>
          <w:noEndnote/>
        </w:sectPr>
      </w:pPr>
    </w:p>
    <w:p w:rsidR="00794E97" w:rsidRDefault="00794E97" w:rsidP="00794E97">
      <w:pPr>
        <w:shd w:val="clear" w:color="auto" w:fill="FFFFFF"/>
        <w:spacing w:line="274" w:lineRule="exact"/>
        <w:jc w:val="both"/>
      </w:pPr>
      <w:r>
        <w:rPr>
          <w:b w:val="0"/>
          <w:bCs w:val="0"/>
          <w:color w:val="000000"/>
          <w:sz w:val="25"/>
          <w:szCs w:val="25"/>
        </w:rPr>
        <w:lastRenderedPageBreak/>
        <w:t xml:space="preserve">Except the bioassay tests of the </w:t>
      </w:r>
      <w:r>
        <w:rPr>
          <w:b w:val="0"/>
          <w:bCs w:val="0"/>
          <w:color w:val="000000"/>
          <w:spacing w:val="-4"/>
          <w:sz w:val="25"/>
          <w:szCs w:val="25"/>
        </w:rPr>
        <w:t xml:space="preserve">solubility of the deterrent, leaves </w:t>
      </w:r>
      <w:r>
        <w:rPr>
          <w:b w:val="0"/>
          <w:bCs w:val="0"/>
          <w:color w:val="000000"/>
          <w:spacing w:val="-3"/>
          <w:sz w:val="25"/>
          <w:szCs w:val="25"/>
        </w:rPr>
        <w:t xml:space="preserve">were treated with a water </w:t>
      </w:r>
      <w:r>
        <w:rPr>
          <w:b w:val="0"/>
          <w:bCs w:val="0"/>
          <w:color w:val="000000"/>
          <w:spacing w:val="-2"/>
          <w:sz w:val="25"/>
          <w:szCs w:val="25"/>
        </w:rPr>
        <w:t xml:space="preserve">suspension of </w:t>
      </w:r>
      <w:proofErr w:type="spellStart"/>
      <w:r>
        <w:rPr>
          <w:b w:val="0"/>
          <w:bCs w:val="0"/>
          <w:color w:val="000000"/>
          <w:spacing w:val="-2"/>
          <w:sz w:val="25"/>
          <w:szCs w:val="25"/>
        </w:rPr>
        <w:t>frass</w:t>
      </w:r>
      <w:proofErr w:type="spellEnd"/>
      <w:r>
        <w:rPr>
          <w:b w:val="0"/>
          <w:bCs w:val="0"/>
          <w:color w:val="000000"/>
          <w:spacing w:val="-2"/>
          <w:sz w:val="25"/>
          <w:szCs w:val="25"/>
        </w:rPr>
        <w:t xml:space="preserve"> in which the </w:t>
      </w:r>
      <w:r>
        <w:rPr>
          <w:b w:val="0"/>
          <w:bCs w:val="0"/>
          <w:color w:val="000000"/>
          <w:spacing w:val="-9"/>
          <w:sz w:val="25"/>
          <w:szCs w:val="25"/>
        </w:rPr>
        <w:t xml:space="preserve">concentration of </w:t>
      </w:r>
      <w:proofErr w:type="spellStart"/>
      <w:r>
        <w:rPr>
          <w:b w:val="0"/>
          <w:bCs w:val="0"/>
          <w:color w:val="000000"/>
          <w:spacing w:val="-9"/>
          <w:sz w:val="25"/>
          <w:szCs w:val="25"/>
        </w:rPr>
        <w:t>frass</w:t>
      </w:r>
      <w:proofErr w:type="spellEnd"/>
      <w:r>
        <w:rPr>
          <w:b w:val="0"/>
          <w:bCs w:val="0"/>
          <w:color w:val="000000"/>
          <w:spacing w:val="-9"/>
          <w:sz w:val="25"/>
          <w:szCs w:val="25"/>
        </w:rPr>
        <w:t xml:space="preserve"> ranged from </w:t>
      </w:r>
      <w:r>
        <w:rPr>
          <w:b w:val="0"/>
          <w:bCs w:val="0"/>
          <w:color w:val="000000"/>
          <w:spacing w:val="-8"/>
          <w:sz w:val="25"/>
          <w:szCs w:val="25"/>
        </w:rPr>
        <w:t xml:space="preserve">5-10 %. This suspension was </w:t>
      </w:r>
      <w:r>
        <w:rPr>
          <w:b w:val="0"/>
          <w:bCs w:val="0"/>
          <w:color w:val="000000"/>
          <w:spacing w:val="-5"/>
          <w:sz w:val="25"/>
          <w:szCs w:val="25"/>
        </w:rPr>
        <w:t xml:space="preserve">prepared in a Potter homogenizer </w:t>
      </w:r>
      <w:r>
        <w:rPr>
          <w:b w:val="0"/>
          <w:bCs w:val="0"/>
          <w:color w:val="000000"/>
          <w:spacing w:val="-7"/>
          <w:sz w:val="25"/>
          <w:szCs w:val="25"/>
        </w:rPr>
        <w:t xml:space="preserve">and applied to the undersurface of </w:t>
      </w:r>
      <w:proofErr w:type="spellStart"/>
      <w:r>
        <w:rPr>
          <w:b w:val="0"/>
          <w:bCs w:val="0"/>
          <w:i/>
          <w:iCs/>
          <w:color w:val="000000"/>
          <w:spacing w:val="-10"/>
          <w:sz w:val="25"/>
          <w:szCs w:val="25"/>
        </w:rPr>
        <w:t>Nerhim</w:t>
      </w:r>
      <w:proofErr w:type="spellEnd"/>
      <w:r>
        <w:rPr>
          <w:b w:val="0"/>
          <w:bCs w:val="0"/>
          <w:i/>
          <w:iCs/>
          <w:color w:val="000000"/>
          <w:spacing w:val="-10"/>
          <w:sz w:val="25"/>
          <w:szCs w:val="25"/>
        </w:rPr>
        <w:t xml:space="preserve"> oleander </w:t>
      </w:r>
      <w:r>
        <w:rPr>
          <w:b w:val="0"/>
          <w:bCs w:val="0"/>
          <w:color w:val="000000"/>
          <w:spacing w:val="-10"/>
          <w:sz w:val="25"/>
          <w:szCs w:val="25"/>
        </w:rPr>
        <w:t xml:space="preserve">with a brush </w:t>
      </w:r>
      <w:r>
        <w:rPr>
          <w:b w:val="0"/>
          <w:bCs w:val="0"/>
          <w:color w:val="000000"/>
          <w:spacing w:val="-7"/>
          <w:sz w:val="25"/>
          <w:szCs w:val="25"/>
        </w:rPr>
        <w:t xml:space="preserve">because eggs are usually laid only </w:t>
      </w:r>
      <w:r>
        <w:rPr>
          <w:b w:val="0"/>
          <w:bCs w:val="0"/>
          <w:color w:val="000000"/>
          <w:spacing w:val="-13"/>
          <w:sz w:val="25"/>
          <w:szCs w:val="25"/>
        </w:rPr>
        <w:t>on the undersurface of the leaf.</w:t>
      </w:r>
    </w:p>
    <w:p w:rsidR="00794E97" w:rsidRDefault="00794E97" w:rsidP="00794E97">
      <w:pPr>
        <w:shd w:val="clear" w:color="auto" w:fill="FFFFFF"/>
        <w:spacing w:line="274" w:lineRule="exact"/>
        <w:jc w:val="both"/>
      </w:pPr>
      <w:r>
        <w:br w:type="column"/>
      </w:r>
      <w:proofErr w:type="spellStart"/>
      <w:r>
        <w:rPr>
          <w:color w:val="000000"/>
          <w:spacing w:val="-10"/>
          <w:sz w:val="25"/>
          <w:szCs w:val="25"/>
        </w:rPr>
        <w:lastRenderedPageBreak/>
        <w:t>Frass</w:t>
      </w:r>
      <w:proofErr w:type="spellEnd"/>
      <w:r>
        <w:rPr>
          <w:color w:val="000000"/>
          <w:spacing w:val="-10"/>
          <w:sz w:val="25"/>
          <w:szCs w:val="25"/>
        </w:rPr>
        <w:t xml:space="preserve"> extraction: </w:t>
      </w:r>
      <w:r>
        <w:rPr>
          <w:b w:val="0"/>
          <w:bCs w:val="0"/>
          <w:color w:val="000000"/>
          <w:spacing w:val="-10"/>
          <w:sz w:val="25"/>
          <w:szCs w:val="25"/>
        </w:rPr>
        <w:t xml:space="preserve">Extraction of </w:t>
      </w:r>
      <w:proofErr w:type="spellStart"/>
      <w:r>
        <w:rPr>
          <w:b w:val="0"/>
          <w:bCs w:val="0"/>
          <w:color w:val="000000"/>
          <w:w w:val="90"/>
          <w:sz w:val="25"/>
          <w:szCs w:val="25"/>
        </w:rPr>
        <w:t>frass</w:t>
      </w:r>
      <w:proofErr w:type="spellEnd"/>
      <w:r>
        <w:rPr>
          <w:b w:val="0"/>
          <w:bCs w:val="0"/>
          <w:color w:val="000000"/>
          <w:w w:val="90"/>
          <w:sz w:val="25"/>
          <w:szCs w:val="25"/>
        </w:rPr>
        <w:t xml:space="preserve"> was carried out on 100 g of larvae </w:t>
      </w:r>
      <w:proofErr w:type="spellStart"/>
      <w:r>
        <w:rPr>
          <w:b w:val="0"/>
          <w:bCs w:val="0"/>
          <w:color w:val="000000"/>
          <w:w w:val="90"/>
          <w:sz w:val="25"/>
          <w:szCs w:val="25"/>
        </w:rPr>
        <w:t>frass</w:t>
      </w:r>
      <w:proofErr w:type="spellEnd"/>
      <w:r>
        <w:rPr>
          <w:b w:val="0"/>
          <w:bCs w:val="0"/>
          <w:color w:val="000000"/>
          <w:w w:val="90"/>
          <w:sz w:val="25"/>
          <w:szCs w:val="25"/>
        </w:rPr>
        <w:t xml:space="preserve">, were successively extracted with petroleum ether 60:80, acetone, ethanol and water, for 48 hr. at room temperature. Each extract was evaporated </w:t>
      </w:r>
      <w:r>
        <w:rPr>
          <w:b w:val="0"/>
          <w:bCs w:val="0"/>
          <w:color w:val="000000"/>
          <w:spacing w:val="-6"/>
          <w:w w:val="90"/>
          <w:sz w:val="25"/>
          <w:szCs w:val="25"/>
        </w:rPr>
        <w:t xml:space="preserve">separately under vacuum to complete </w:t>
      </w:r>
      <w:r>
        <w:rPr>
          <w:b w:val="0"/>
          <w:bCs w:val="0"/>
          <w:color w:val="000000"/>
          <w:spacing w:val="-13"/>
          <w:w w:val="90"/>
          <w:sz w:val="25"/>
          <w:szCs w:val="25"/>
        </w:rPr>
        <w:t>dryness (Table 1).</w:t>
      </w:r>
    </w:p>
    <w:p w:rsidR="00794E97" w:rsidRDefault="00794E97" w:rsidP="00794E97">
      <w:pPr>
        <w:shd w:val="clear" w:color="auto" w:fill="FFFFFF"/>
        <w:spacing w:line="274" w:lineRule="exact"/>
        <w:jc w:val="both"/>
        <w:sectPr w:rsidR="00794E97">
          <w:type w:val="continuous"/>
          <w:pgSz w:w="11909" w:h="16834"/>
          <w:pgMar w:top="1440" w:right="3562" w:bottom="720" w:left="1440" w:header="720" w:footer="720" w:gutter="0"/>
          <w:cols w:num="2" w:space="720" w:equalWidth="0">
            <w:col w:w="3336" w:space="245"/>
            <w:col w:w="3326"/>
          </w:cols>
          <w:noEndnote/>
        </w:sectPr>
      </w:pPr>
    </w:p>
    <w:p w:rsidR="00794E97" w:rsidRDefault="00794E97" w:rsidP="00794E97">
      <w:pPr>
        <w:shd w:val="clear" w:color="auto" w:fill="FFFFFF"/>
        <w:spacing w:before="336" w:after="91" w:line="274" w:lineRule="exact"/>
        <w:ind w:left="1042" w:hanging="1032"/>
      </w:pPr>
      <w:r>
        <w:rPr>
          <w:color w:val="000000"/>
          <w:spacing w:val="-13"/>
          <w:sz w:val="25"/>
          <w:szCs w:val="25"/>
        </w:rPr>
        <w:lastRenderedPageBreak/>
        <w:t xml:space="preserve">Table (1) Extracted materials (%) from </w:t>
      </w:r>
      <w:proofErr w:type="spellStart"/>
      <w:r>
        <w:rPr>
          <w:color w:val="000000"/>
          <w:spacing w:val="-13"/>
          <w:sz w:val="25"/>
          <w:szCs w:val="25"/>
        </w:rPr>
        <w:t>lOOg</w:t>
      </w:r>
      <w:proofErr w:type="spellEnd"/>
      <w:r>
        <w:rPr>
          <w:color w:val="000000"/>
          <w:spacing w:val="-13"/>
          <w:sz w:val="25"/>
          <w:szCs w:val="25"/>
        </w:rPr>
        <w:t xml:space="preserve"> larval </w:t>
      </w:r>
      <w:proofErr w:type="spellStart"/>
      <w:r>
        <w:rPr>
          <w:color w:val="000000"/>
          <w:spacing w:val="-13"/>
          <w:sz w:val="25"/>
          <w:szCs w:val="25"/>
        </w:rPr>
        <w:t>frass</w:t>
      </w:r>
      <w:proofErr w:type="spellEnd"/>
      <w:r>
        <w:rPr>
          <w:color w:val="000000"/>
          <w:spacing w:val="-13"/>
          <w:sz w:val="25"/>
          <w:szCs w:val="25"/>
        </w:rPr>
        <w:t xml:space="preserve"> </w:t>
      </w:r>
      <w:r>
        <w:rPr>
          <w:i/>
          <w:iCs/>
          <w:color w:val="000000"/>
          <w:spacing w:val="-13"/>
          <w:sz w:val="25"/>
          <w:szCs w:val="25"/>
        </w:rPr>
        <w:t>{</w:t>
      </w:r>
      <w:proofErr w:type="spellStart"/>
      <w:r>
        <w:rPr>
          <w:i/>
          <w:iCs/>
          <w:color w:val="000000"/>
          <w:spacing w:val="-13"/>
          <w:sz w:val="25"/>
          <w:szCs w:val="25"/>
        </w:rPr>
        <w:t>Spodoptera</w:t>
      </w:r>
      <w:proofErr w:type="spellEnd"/>
      <w:r>
        <w:rPr>
          <w:i/>
          <w:iCs/>
          <w:color w:val="000000"/>
          <w:spacing w:val="-13"/>
          <w:sz w:val="25"/>
          <w:szCs w:val="25"/>
        </w:rPr>
        <w:t xml:space="preserve"> </w:t>
      </w:r>
      <w:proofErr w:type="spellStart"/>
      <w:r>
        <w:rPr>
          <w:i/>
          <w:iCs/>
          <w:color w:val="000000"/>
          <w:spacing w:val="-9"/>
          <w:sz w:val="25"/>
          <w:szCs w:val="25"/>
        </w:rPr>
        <w:t>littoralis</w:t>
      </w:r>
      <w:proofErr w:type="spellEnd"/>
      <w:r>
        <w:rPr>
          <w:i/>
          <w:iCs/>
          <w:color w:val="000000"/>
          <w:spacing w:val="-9"/>
          <w:sz w:val="25"/>
          <w:szCs w:val="25"/>
        </w:rPr>
        <w:t xml:space="preserve"> (</w:t>
      </w:r>
      <w:proofErr w:type="spellStart"/>
      <w:r>
        <w:rPr>
          <w:i/>
          <w:iCs/>
          <w:color w:val="000000"/>
          <w:spacing w:val="-9"/>
          <w:sz w:val="25"/>
          <w:szCs w:val="25"/>
        </w:rPr>
        <w:t>Boisd</w:t>
      </w:r>
      <w:proofErr w:type="spellEnd"/>
      <w:r>
        <w:rPr>
          <w:i/>
          <w:iCs/>
          <w:color w:val="000000"/>
          <w:spacing w:val="-9"/>
          <w:sz w:val="25"/>
          <w:szCs w:val="25"/>
        </w:rPr>
        <w:t>.)}</w:t>
      </w:r>
      <w:proofErr w:type="gramStart"/>
      <w:r>
        <w:rPr>
          <w:i/>
          <w:iCs/>
          <w:color w:val="000000"/>
          <w:spacing w:val="-9"/>
          <w:sz w:val="25"/>
          <w:szCs w:val="25"/>
        </w:rPr>
        <w:t>by</w:t>
      </w:r>
      <w:proofErr w:type="gramEnd"/>
      <w:r>
        <w:rPr>
          <w:i/>
          <w:iCs/>
          <w:color w:val="000000"/>
          <w:spacing w:val="-9"/>
          <w:sz w:val="25"/>
          <w:szCs w:val="25"/>
        </w:rPr>
        <w:t xml:space="preserve"> </w:t>
      </w:r>
      <w:r>
        <w:rPr>
          <w:color w:val="000000"/>
          <w:spacing w:val="-9"/>
          <w:sz w:val="25"/>
          <w:szCs w:val="25"/>
        </w:rPr>
        <w:t>each solvent.</w:t>
      </w:r>
    </w:p>
    <w:tbl>
      <w:tblPr>
        <w:tblW w:w="0" w:type="auto"/>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2544"/>
        <w:gridCol w:w="4253"/>
      </w:tblGrid>
      <w:tr w:rsidR="00794E97" w:rsidTr="00794E97">
        <w:trPr>
          <w:trHeight w:hRule="exact" w:val="422"/>
        </w:trPr>
        <w:tc>
          <w:tcPr>
            <w:tcW w:w="2544" w:type="dxa"/>
          </w:tcPr>
          <w:p w:rsidR="00794E97" w:rsidRDefault="00794E97" w:rsidP="00880CA9">
            <w:pPr>
              <w:shd w:val="clear" w:color="auto" w:fill="FFFFFF"/>
            </w:pPr>
            <w:r>
              <w:rPr>
                <w:b w:val="0"/>
                <w:bCs w:val="0"/>
                <w:color w:val="000000"/>
                <w:spacing w:val="-12"/>
                <w:sz w:val="25"/>
                <w:szCs w:val="25"/>
              </w:rPr>
              <w:t>Solvents used</w:t>
            </w:r>
          </w:p>
          <w:p w:rsidR="00794E97" w:rsidRDefault="00794E97" w:rsidP="00880CA9">
            <w:pPr>
              <w:shd w:val="clear" w:color="auto" w:fill="FFFFFF"/>
            </w:pPr>
          </w:p>
        </w:tc>
        <w:tc>
          <w:tcPr>
            <w:tcW w:w="4253" w:type="dxa"/>
          </w:tcPr>
          <w:p w:rsidR="00794E97" w:rsidRDefault="00794E97" w:rsidP="00880CA9">
            <w:pPr>
              <w:shd w:val="clear" w:color="auto" w:fill="FFFFFF"/>
            </w:pPr>
            <w:r>
              <w:rPr>
                <w:b w:val="0"/>
                <w:bCs w:val="0"/>
                <w:color w:val="000000"/>
                <w:spacing w:val="-8"/>
                <w:sz w:val="25"/>
                <w:szCs w:val="25"/>
              </w:rPr>
              <w:t xml:space="preserve">Crude extraction/ </w:t>
            </w:r>
            <w:proofErr w:type="spellStart"/>
            <w:r>
              <w:rPr>
                <w:b w:val="0"/>
                <w:bCs w:val="0"/>
                <w:color w:val="000000"/>
                <w:spacing w:val="-8"/>
                <w:sz w:val="25"/>
                <w:szCs w:val="25"/>
              </w:rPr>
              <w:t>lOOg</w:t>
            </w:r>
            <w:proofErr w:type="spellEnd"/>
            <w:r>
              <w:rPr>
                <w:b w:val="0"/>
                <w:bCs w:val="0"/>
                <w:color w:val="000000"/>
                <w:spacing w:val="-8"/>
                <w:sz w:val="25"/>
                <w:szCs w:val="25"/>
              </w:rPr>
              <w:t xml:space="preserve"> </w:t>
            </w:r>
            <w:proofErr w:type="spellStart"/>
            <w:r>
              <w:rPr>
                <w:b w:val="0"/>
                <w:bCs w:val="0"/>
                <w:color w:val="000000"/>
                <w:spacing w:val="-8"/>
                <w:sz w:val="25"/>
                <w:szCs w:val="25"/>
              </w:rPr>
              <w:t>Frass</w:t>
            </w:r>
            <w:proofErr w:type="spellEnd"/>
          </w:p>
          <w:p w:rsidR="00794E97" w:rsidRDefault="00794E97" w:rsidP="00880CA9">
            <w:pPr>
              <w:shd w:val="clear" w:color="auto" w:fill="FFFFFF"/>
            </w:pPr>
          </w:p>
        </w:tc>
      </w:tr>
      <w:tr w:rsidR="00794E97" w:rsidTr="00794E97">
        <w:trPr>
          <w:trHeight w:hRule="exact" w:val="326"/>
        </w:trPr>
        <w:tc>
          <w:tcPr>
            <w:tcW w:w="2544" w:type="dxa"/>
          </w:tcPr>
          <w:p w:rsidR="00794E97" w:rsidRDefault="00794E97" w:rsidP="00880CA9">
            <w:pPr>
              <w:shd w:val="clear" w:color="auto" w:fill="FFFFFF"/>
            </w:pPr>
            <w:r>
              <w:rPr>
                <w:b w:val="0"/>
                <w:bCs w:val="0"/>
                <w:color w:val="000000"/>
                <w:spacing w:val="-14"/>
                <w:sz w:val="25"/>
                <w:szCs w:val="25"/>
              </w:rPr>
              <w:t>Petroleum ether</w:t>
            </w:r>
          </w:p>
          <w:p w:rsidR="00794E97" w:rsidRDefault="00794E97" w:rsidP="00880CA9">
            <w:pPr>
              <w:shd w:val="clear" w:color="auto" w:fill="FFFFFF"/>
            </w:pPr>
          </w:p>
        </w:tc>
        <w:tc>
          <w:tcPr>
            <w:tcW w:w="4253" w:type="dxa"/>
          </w:tcPr>
          <w:p w:rsidR="00794E97" w:rsidRDefault="00794E97" w:rsidP="00880CA9">
            <w:pPr>
              <w:shd w:val="clear" w:color="auto" w:fill="FFFFFF"/>
            </w:pPr>
            <w:r>
              <w:rPr>
                <w:b w:val="0"/>
                <w:bCs w:val="0"/>
                <w:color w:val="000000"/>
                <w:spacing w:val="-21"/>
                <w:sz w:val="25"/>
                <w:szCs w:val="25"/>
              </w:rPr>
              <w:t>2.44</w:t>
            </w:r>
          </w:p>
          <w:p w:rsidR="00794E97" w:rsidRDefault="00794E97" w:rsidP="00880CA9">
            <w:pPr>
              <w:shd w:val="clear" w:color="auto" w:fill="FFFFFF"/>
            </w:pPr>
          </w:p>
        </w:tc>
      </w:tr>
      <w:tr w:rsidR="00794E97" w:rsidTr="00794E97">
        <w:trPr>
          <w:trHeight w:hRule="exact" w:val="298"/>
        </w:trPr>
        <w:tc>
          <w:tcPr>
            <w:tcW w:w="2544" w:type="dxa"/>
          </w:tcPr>
          <w:p w:rsidR="00794E97" w:rsidRDefault="00794E97" w:rsidP="00880CA9">
            <w:pPr>
              <w:shd w:val="clear" w:color="auto" w:fill="FFFFFF"/>
            </w:pPr>
            <w:r>
              <w:rPr>
                <w:b w:val="0"/>
                <w:bCs w:val="0"/>
                <w:color w:val="000000"/>
                <w:spacing w:val="-18"/>
                <w:sz w:val="25"/>
                <w:szCs w:val="25"/>
              </w:rPr>
              <w:t>Acetone</w:t>
            </w:r>
          </w:p>
          <w:p w:rsidR="00794E97" w:rsidRDefault="00794E97" w:rsidP="00880CA9">
            <w:pPr>
              <w:shd w:val="clear" w:color="auto" w:fill="FFFFFF"/>
            </w:pPr>
          </w:p>
        </w:tc>
        <w:tc>
          <w:tcPr>
            <w:tcW w:w="4253" w:type="dxa"/>
          </w:tcPr>
          <w:p w:rsidR="00794E97" w:rsidRDefault="00794E97" w:rsidP="00880CA9">
            <w:pPr>
              <w:shd w:val="clear" w:color="auto" w:fill="FFFFFF"/>
            </w:pPr>
            <w:r>
              <w:rPr>
                <w:b w:val="0"/>
                <w:bCs w:val="0"/>
                <w:color w:val="000000"/>
                <w:spacing w:val="-18"/>
                <w:sz w:val="25"/>
                <w:szCs w:val="25"/>
              </w:rPr>
              <w:t>6.139</w:t>
            </w:r>
          </w:p>
          <w:p w:rsidR="00794E97" w:rsidRDefault="00794E97" w:rsidP="00880CA9">
            <w:pPr>
              <w:shd w:val="clear" w:color="auto" w:fill="FFFFFF"/>
            </w:pPr>
          </w:p>
        </w:tc>
      </w:tr>
      <w:tr w:rsidR="00794E97" w:rsidTr="00794E97">
        <w:trPr>
          <w:trHeight w:hRule="exact" w:val="298"/>
        </w:trPr>
        <w:tc>
          <w:tcPr>
            <w:tcW w:w="2544" w:type="dxa"/>
          </w:tcPr>
          <w:p w:rsidR="00794E97" w:rsidRDefault="00794E97" w:rsidP="00880CA9">
            <w:pPr>
              <w:shd w:val="clear" w:color="auto" w:fill="FFFFFF"/>
            </w:pPr>
            <w:r>
              <w:rPr>
                <w:b w:val="0"/>
                <w:bCs w:val="0"/>
                <w:color w:val="000000"/>
                <w:spacing w:val="-18"/>
                <w:sz w:val="25"/>
                <w:szCs w:val="25"/>
              </w:rPr>
              <w:t>Ethanol</w:t>
            </w:r>
          </w:p>
          <w:p w:rsidR="00794E97" w:rsidRDefault="00794E97" w:rsidP="00880CA9">
            <w:pPr>
              <w:shd w:val="clear" w:color="auto" w:fill="FFFFFF"/>
            </w:pPr>
          </w:p>
        </w:tc>
        <w:tc>
          <w:tcPr>
            <w:tcW w:w="4253" w:type="dxa"/>
          </w:tcPr>
          <w:p w:rsidR="00794E97" w:rsidRDefault="00794E97" w:rsidP="00880CA9">
            <w:pPr>
              <w:shd w:val="clear" w:color="auto" w:fill="FFFFFF"/>
            </w:pPr>
            <w:r>
              <w:rPr>
                <w:b w:val="0"/>
                <w:bCs w:val="0"/>
                <w:color w:val="000000"/>
                <w:spacing w:val="-21"/>
                <w:sz w:val="25"/>
                <w:szCs w:val="25"/>
              </w:rPr>
              <w:t>1.827</w:t>
            </w:r>
          </w:p>
          <w:p w:rsidR="00794E97" w:rsidRDefault="00794E97" w:rsidP="00880CA9">
            <w:pPr>
              <w:shd w:val="clear" w:color="auto" w:fill="FFFFFF"/>
            </w:pPr>
          </w:p>
        </w:tc>
      </w:tr>
      <w:tr w:rsidR="00794E97" w:rsidTr="00794E97">
        <w:trPr>
          <w:trHeight w:hRule="exact" w:val="384"/>
        </w:trPr>
        <w:tc>
          <w:tcPr>
            <w:tcW w:w="2544" w:type="dxa"/>
          </w:tcPr>
          <w:p w:rsidR="00794E97" w:rsidRDefault="00794E97" w:rsidP="00880CA9">
            <w:pPr>
              <w:shd w:val="clear" w:color="auto" w:fill="FFFFFF"/>
            </w:pPr>
            <w:r>
              <w:rPr>
                <w:b w:val="0"/>
                <w:bCs w:val="0"/>
                <w:color w:val="000000"/>
                <w:spacing w:val="-19"/>
                <w:sz w:val="25"/>
                <w:szCs w:val="25"/>
              </w:rPr>
              <w:t>Water</w:t>
            </w:r>
          </w:p>
          <w:p w:rsidR="00794E97" w:rsidRDefault="00794E97" w:rsidP="00880CA9">
            <w:pPr>
              <w:shd w:val="clear" w:color="auto" w:fill="FFFFFF"/>
            </w:pPr>
          </w:p>
        </w:tc>
        <w:tc>
          <w:tcPr>
            <w:tcW w:w="4253" w:type="dxa"/>
          </w:tcPr>
          <w:p w:rsidR="00794E97" w:rsidRDefault="00794E97" w:rsidP="00880CA9">
            <w:pPr>
              <w:shd w:val="clear" w:color="auto" w:fill="FFFFFF"/>
            </w:pPr>
            <w:r>
              <w:rPr>
                <w:b w:val="0"/>
                <w:bCs w:val="0"/>
                <w:color w:val="000000"/>
                <w:spacing w:val="-21"/>
                <w:sz w:val="25"/>
                <w:szCs w:val="25"/>
              </w:rPr>
              <w:t>5.71</w:t>
            </w:r>
          </w:p>
          <w:p w:rsidR="00794E97" w:rsidRDefault="00794E97" w:rsidP="00880CA9">
            <w:pPr>
              <w:shd w:val="clear" w:color="auto" w:fill="FFFFFF"/>
            </w:pPr>
          </w:p>
        </w:tc>
      </w:tr>
    </w:tbl>
    <w:p w:rsidR="00794E97" w:rsidRDefault="00794E97" w:rsidP="00794E97">
      <w:pPr>
        <w:sectPr w:rsidR="00794E97">
          <w:type w:val="continuous"/>
          <w:pgSz w:w="11909" w:h="16834"/>
          <w:pgMar w:top="1440" w:right="3529" w:bottom="720" w:left="1440" w:header="720" w:footer="720" w:gutter="0"/>
          <w:cols w:space="60"/>
          <w:noEndnote/>
        </w:sectPr>
      </w:pPr>
    </w:p>
    <w:p w:rsidR="00794E97" w:rsidRDefault="00794E97" w:rsidP="00794E97">
      <w:pPr>
        <w:shd w:val="clear" w:color="auto" w:fill="FFFFFF"/>
        <w:spacing w:before="10" w:line="274" w:lineRule="exact"/>
        <w:ind w:left="10"/>
        <w:rPr>
          <w:color w:val="000000"/>
          <w:spacing w:val="-14"/>
          <w:sz w:val="25"/>
          <w:szCs w:val="25"/>
        </w:rPr>
      </w:pPr>
    </w:p>
    <w:p w:rsidR="00794E97" w:rsidRDefault="00794E97" w:rsidP="00794E97">
      <w:pPr>
        <w:shd w:val="clear" w:color="auto" w:fill="FFFFFF"/>
        <w:spacing w:before="10" w:line="274" w:lineRule="exact"/>
        <w:ind w:left="10"/>
      </w:pPr>
      <w:r>
        <w:rPr>
          <w:color w:val="000000"/>
          <w:spacing w:val="-14"/>
          <w:sz w:val="25"/>
          <w:szCs w:val="25"/>
        </w:rPr>
        <w:t>Electrophysiology    experiments:</w:t>
      </w:r>
    </w:p>
    <w:p w:rsidR="00794E97" w:rsidRDefault="00794E97" w:rsidP="00794E97">
      <w:pPr>
        <w:shd w:val="clear" w:color="auto" w:fill="FFFFFF"/>
        <w:spacing w:line="274" w:lineRule="exact"/>
        <w:ind w:left="10"/>
        <w:jc w:val="both"/>
      </w:pPr>
      <w:r>
        <w:rPr>
          <w:b w:val="0"/>
          <w:bCs w:val="0"/>
          <w:color w:val="000000"/>
          <w:spacing w:val="-10"/>
          <w:sz w:val="25"/>
          <w:szCs w:val="25"/>
        </w:rPr>
        <w:t xml:space="preserve">Responses from individual </w:t>
      </w:r>
      <w:proofErr w:type="spellStart"/>
      <w:r>
        <w:rPr>
          <w:b w:val="0"/>
          <w:bCs w:val="0"/>
          <w:color w:val="000000"/>
          <w:spacing w:val="-10"/>
          <w:sz w:val="25"/>
          <w:szCs w:val="25"/>
        </w:rPr>
        <w:t>sensilla</w:t>
      </w:r>
      <w:proofErr w:type="spellEnd"/>
      <w:r>
        <w:rPr>
          <w:b w:val="0"/>
          <w:bCs w:val="0"/>
          <w:color w:val="000000"/>
          <w:spacing w:val="-10"/>
          <w:sz w:val="25"/>
          <w:szCs w:val="25"/>
        </w:rPr>
        <w:t xml:space="preserve"> </w:t>
      </w:r>
      <w:r>
        <w:rPr>
          <w:b w:val="0"/>
          <w:bCs w:val="0"/>
          <w:color w:val="000000"/>
          <w:spacing w:val="-8"/>
          <w:sz w:val="25"/>
          <w:szCs w:val="25"/>
        </w:rPr>
        <w:t>(</w:t>
      </w:r>
      <w:proofErr w:type="spellStart"/>
      <w:r>
        <w:rPr>
          <w:b w:val="0"/>
          <w:bCs w:val="0"/>
          <w:color w:val="000000"/>
          <w:spacing w:val="-8"/>
          <w:sz w:val="25"/>
          <w:szCs w:val="25"/>
        </w:rPr>
        <w:t>sensilla</w:t>
      </w:r>
      <w:proofErr w:type="spellEnd"/>
      <w:r>
        <w:rPr>
          <w:b w:val="0"/>
          <w:bCs w:val="0"/>
          <w:color w:val="000000"/>
          <w:spacing w:val="-8"/>
          <w:sz w:val="25"/>
          <w:szCs w:val="25"/>
        </w:rPr>
        <w:t xml:space="preserve"> </w:t>
      </w:r>
      <w:proofErr w:type="spellStart"/>
      <w:r>
        <w:rPr>
          <w:b w:val="0"/>
          <w:bCs w:val="0"/>
          <w:color w:val="000000"/>
          <w:spacing w:val="-8"/>
          <w:sz w:val="25"/>
          <w:szCs w:val="25"/>
        </w:rPr>
        <w:t>chaeticum</w:t>
      </w:r>
      <w:proofErr w:type="spellEnd"/>
      <w:r>
        <w:rPr>
          <w:b w:val="0"/>
          <w:bCs w:val="0"/>
          <w:color w:val="000000"/>
          <w:spacing w:val="-8"/>
          <w:sz w:val="25"/>
          <w:szCs w:val="25"/>
        </w:rPr>
        <w:t xml:space="preserve">.) to chemical </w:t>
      </w:r>
      <w:r>
        <w:rPr>
          <w:b w:val="0"/>
          <w:bCs w:val="0"/>
          <w:color w:val="000000"/>
          <w:spacing w:val="-3"/>
          <w:sz w:val="25"/>
          <w:szCs w:val="25"/>
        </w:rPr>
        <w:t xml:space="preserve">stimuli on the ventral side of the </w:t>
      </w:r>
      <w:r>
        <w:rPr>
          <w:b w:val="0"/>
          <w:bCs w:val="0"/>
          <w:color w:val="000000"/>
          <w:spacing w:val="-5"/>
          <w:sz w:val="25"/>
          <w:szCs w:val="25"/>
        </w:rPr>
        <w:t xml:space="preserve">tarsus of leg were recorded using </w:t>
      </w:r>
      <w:r>
        <w:rPr>
          <w:b w:val="0"/>
          <w:bCs w:val="0"/>
          <w:color w:val="000000"/>
          <w:spacing w:val="-10"/>
          <w:sz w:val="25"/>
          <w:szCs w:val="25"/>
        </w:rPr>
        <w:t xml:space="preserve">the </w:t>
      </w:r>
      <w:r>
        <w:rPr>
          <w:b w:val="0"/>
          <w:bCs w:val="0"/>
          <w:color w:val="000000"/>
          <w:spacing w:val="1"/>
          <w:sz w:val="25"/>
          <w:szCs w:val="25"/>
        </w:rPr>
        <w:t>tip</w:t>
      </w:r>
      <w:r>
        <w:rPr>
          <w:b w:val="0"/>
          <w:bCs w:val="0"/>
          <w:color w:val="000000"/>
          <w:sz w:val="25"/>
          <w:szCs w:val="25"/>
        </w:rPr>
        <w:t xml:space="preserve"> </w:t>
      </w:r>
      <w:r>
        <w:rPr>
          <w:b w:val="0"/>
          <w:bCs w:val="0"/>
          <w:color w:val="000000"/>
          <w:spacing w:val="-10"/>
          <w:sz w:val="25"/>
          <w:szCs w:val="25"/>
        </w:rPr>
        <w:t xml:space="preserve">recording technique </w:t>
      </w:r>
      <w:r>
        <w:rPr>
          <w:b w:val="0"/>
          <w:bCs w:val="0"/>
          <w:color w:val="000000"/>
          <w:spacing w:val="-6"/>
          <w:sz w:val="25"/>
          <w:szCs w:val="25"/>
        </w:rPr>
        <w:t xml:space="preserve">(Hodgson </w:t>
      </w:r>
      <w:r>
        <w:rPr>
          <w:b w:val="0"/>
          <w:bCs w:val="0"/>
          <w:i/>
          <w:iCs/>
          <w:color w:val="000000"/>
          <w:spacing w:val="-6"/>
          <w:sz w:val="25"/>
          <w:szCs w:val="25"/>
        </w:rPr>
        <w:t xml:space="preserve">et al. </w:t>
      </w:r>
      <w:r>
        <w:rPr>
          <w:b w:val="0"/>
          <w:bCs w:val="0"/>
          <w:color w:val="000000"/>
          <w:spacing w:val="-6"/>
          <w:sz w:val="25"/>
          <w:szCs w:val="25"/>
        </w:rPr>
        <w:t xml:space="preserve">1955). The </w:t>
      </w:r>
      <w:r>
        <w:rPr>
          <w:b w:val="0"/>
          <w:bCs w:val="0"/>
          <w:color w:val="000000"/>
          <w:spacing w:val="-11"/>
          <w:sz w:val="25"/>
          <w:szCs w:val="25"/>
        </w:rPr>
        <w:t xml:space="preserve">potentials were amplified and filtered using AC amplifiers. A </w:t>
      </w:r>
      <w:r>
        <w:rPr>
          <w:b w:val="0"/>
          <w:bCs w:val="0"/>
          <w:color w:val="000000"/>
          <w:spacing w:val="-8"/>
          <w:sz w:val="25"/>
          <w:szCs w:val="25"/>
        </w:rPr>
        <w:t xml:space="preserve">blunt glass microelectrode filled </w:t>
      </w:r>
      <w:r>
        <w:rPr>
          <w:b w:val="0"/>
          <w:bCs w:val="0"/>
          <w:color w:val="000000"/>
          <w:spacing w:val="-11"/>
          <w:sz w:val="25"/>
          <w:szCs w:val="25"/>
        </w:rPr>
        <w:t xml:space="preserve">with different solutions was placed </w:t>
      </w:r>
      <w:r>
        <w:rPr>
          <w:b w:val="0"/>
          <w:bCs w:val="0"/>
          <w:color w:val="000000"/>
          <w:spacing w:val="-13"/>
          <w:sz w:val="25"/>
          <w:szCs w:val="25"/>
        </w:rPr>
        <w:t xml:space="preserve">over the shaft of the </w:t>
      </w:r>
      <w:proofErr w:type="spellStart"/>
      <w:r>
        <w:rPr>
          <w:b w:val="0"/>
          <w:bCs w:val="0"/>
          <w:color w:val="000000"/>
          <w:spacing w:val="-13"/>
          <w:sz w:val="25"/>
          <w:szCs w:val="25"/>
        </w:rPr>
        <w:t>sensillum</w:t>
      </w:r>
      <w:proofErr w:type="spellEnd"/>
      <w:r>
        <w:rPr>
          <w:b w:val="0"/>
          <w:bCs w:val="0"/>
          <w:color w:val="000000"/>
          <w:spacing w:val="-13"/>
          <w:sz w:val="25"/>
          <w:szCs w:val="25"/>
        </w:rPr>
        <w:t xml:space="preserve">. . </w:t>
      </w:r>
      <w:r>
        <w:rPr>
          <w:b w:val="0"/>
          <w:bCs w:val="0"/>
          <w:color w:val="000000"/>
          <w:spacing w:val="-6"/>
          <w:sz w:val="25"/>
          <w:szCs w:val="25"/>
        </w:rPr>
        <w:t xml:space="preserve">Electrodes containing salt (0.1 M </w:t>
      </w:r>
      <w:r>
        <w:rPr>
          <w:b w:val="0"/>
          <w:bCs w:val="0"/>
          <w:color w:val="000000"/>
          <w:spacing w:val="-13"/>
          <w:sz w:val="25"/>
          <w:szCs w:val="25"/>
        </w:rPr>
        <w:t xml:space="preserve">of </w:t>
      </w:r>
      <w:proofErr w:type="spellStart"/>
      <w:r>
        <w:rPr>
          <w:b w:val="0"/>
          <w:bCs w:val="0"/>
          <w:color w:val="000000"/>
          <w:spacing w:val="-13"/>
          <w:sz w:val="25"/>
          <w:szCs w:val="25"/>
        </w:rPr>
        <w:t>NaCl</w:t>
      </w:r>
      <w:proofErr w:type="spellEnd"/>
      <w:r>
        <w:rPr>
          <w:b w:val="0"/>
          <w:bCs w:val="0"/>
          <w:color w:val="000000"/>
          <w:spacing w:val="-13"/>
          <w:sz w:val="25"/>
          <w:szCs w:val="25"/>
        </w:rPr>
        <w:t xml:space="preserve"> mixed with the extracts at</w:t>
      </w:r>
    </w:p>
    <w:p w:rsidR="00794E97" w:rsidRDefault="00794E97" w:rsidP="00794E97">
      <w:pPr>
        <w:shd w:val="clear" w:color="auto" w:fill="FFFFFF"/>
        <w:spacing w:line="274" w:lineRule="exact"/>
        <w:jc w:val="both"/>
      </w:pPr>
      <w:r>
        <w:br w:type="column"/>
      </w:r>
    </w:p>
    <w:p w:rsidR="00794E97" w:rsidRDefault="00794E97" w:rsidP="00794E97">
      <w:pPr>
        <w:shd w:val="clear" w:color="auto" w:fill="FFFFFF"/>
        <w:spacing w:line="274" w:lineRule="exact"/>
        <w:jc w:val="both"/>
      </w:pPr>
      <w:proofErr w:type="gramStart"/>
      <w:r>
        <w:rPr>
          <w:b w:val="0"/>
          <w:bCs w:val="0"/>
          <w:color w:val="000000"/>
          <w:spacing w:val="-2"/>
          <w:w w:val="95"/>
          <w:sz w:val="25"/>
          <w:szCs w:val="25"/>
        </w:rPr>
        <w:t>the</w:t>
      </w:r>
      <w:proofErr w:type="gramEnd"/>
      <w:r>
        <w:rPr>
          <w:b w:val="0"/>
          <w:bCs w:val="0"/>
          <w:color w:val="000000"/>
          <w:spacing w:val="-2"/>
          <w:w w:val="95"/>
          <w:sz w:val="25"/>
          <w:szCs w:val="25"/>
        </w:rPr>
        <w:t xml:space="preserve"> concentration of either 5 or 10 </w:t>
      </w:r>
      <w:r>
        <w:rPr>
          <w:b w:val="0"/>
          <w:bCs w:val="0"/>
          <w:color w:val="000000"/>
          <w:spacing w:val="-6"/>
          <w:w w:val="95"/>
          <w:sz w:val="25"/>
          <w:szCs w:val="25"/>
        </w:rPr>
        <w:t xml:space="preserve">% extract petroleum ether, acetone, </w:t>
      </w:r>
      <w:r>
        <w:rPr>
          <w:b w:val="0"/>
          <w:bCs w:val="0"/>
          <w:color w:val="000000"/>
          <w:w w:val="95"/>
          <w:sz w:val="25"/>
          <w:szCs w:val="25"/>
        </w:rPr>
        <w:t xml:space="preserve">ethanol and water), were used to </w:t>
      </w:r>
      <w:r>
        <w:rPr>
          <w:b w:val="0"/>
          <w:bCs w:val="0"/>
          <w:color w:val="000000"/>
          <w:spacing w:val="-13"/>
          <w:w w:val="95"/>
          <w:sz w:val="25"/>
          <w:szCs w:val="25"/>
        </w:rPr>
        <w:t xml:space="preserve">stimulate the chemosensory afferents. </w:t>
      </w:r>
      <w:r>
        <w:rPr>
          <w:b w:val="0"/>
          <w:bCs w:val="0"/>
          <w:color w:val="000000"/>
          <w:spacing w:val="-4"/>
          <w:w w:val="95"/>
          <w:sz w:val="25"/>
          <w:szCs w:val="25"/>
        </w:rPr>
        <w:t xml:space="preserve">Controlled movements of this </w:t>
      </w:r>
      <w:r>
        <w:rPr>
          <w:b w:val="0"/>
          <w:bCs w:val="0"/>
          <w:color w:val="000000"/>
          <w:spacing w:val="-1"/>
          <w:w w:val="95"/>
          <w:sz w:val="25"/>
          <w:szCs w:val="25"/>
        </w:rPr>
        <w:t xml:space="preserve">electrode were used to deflect the </w:t>
      </w:r>
      <w:proofErr w:type="spellStart"/>
      <w:r>
        <w:rPr>
          <w:b w:val="0"/>
          <w:bCs w:val="0"/>
          <w:color w:val="000000"/>
          <w:spacing w:val="-8"/>
          <w:w w:val="95"/>
          <w:sz w:val="25"/>
          <w:szCs w:val="25"/>
        </w:rPr>
        <w:t>sensillum</w:t>
      </w:r>
      <w:proofErr w:type="spellEnd"/>
      <w:r>
        <w:rPr>
          <w:b w:val="0"/>
          <w:bCs w:val="0"/>
          <w:color w:val="000000"/>
          <w:spacing w:val="-8"/>
          <w:w w:val="95"/>
          <w:sz w:val="25"/>
          <w:szCs w:val="25"/>
        </w:rPr>
        <w:t xml:space="preserve"> so as to elicit spikes in the </w:t>
      </w:r>
      <w:proofErr w:type="spellStart"/>
      <w:r>
        <w:rPr>
          <w:b w:val="0"/>
          <w:bCs w:val="0"/>
          <w:color w:val="000000"/>
          <w:spacing w:val="-11"/>
          <w:w w:val="95"/>
          <w:sz w:val="25"/>
          <w:szCs w:val="25"/>
        </w:rPr>
        <w:t>mechanosensory</w:t>
      </w:r>
      <w:proofErr w:type="spellEnd"/>
      <w:r>
        <w:rPr>
          <w:b w:val="0"/>
          <w:bCs w:val="0"/>
          <w:color w:val="000000"/>
          <w:spacing w:val="-11"/>
          <w:w w:val="95"/>
          <w:sz w:val="25"/>
          <w:szCs w:val="25"/>
        </w:rPr>
        <w:t xml:space="preserve"> afferents. The same </w:t>
      </w:r>
      <w:r>
        <w:rPr>
          <w:b w:val="0"/>
          <w:bCs w:val="0"/>
          <w:color w:val="000000"/>
          <w:spacing w:val="-5"/>
          <w:w w:val="95"/>
          <w:sz w:val="25"/>
          <w:szCs w:val="25"/>
        </w:rPr>
        <w:t xml:space="preserve">electrode was therefore used </w:t>
      </w:r>
      <w:r>
        <w:rPr>
          <w:b w:val="0"/>
          <w:bCs w:val="0"/>
          <w:color w:val="000000"/>
          <w:spacing w:val="-7"/>
          <w:w w:val="95"/>
          <w:sz w:val="25"/>
          <w:szCs w:val="25"/>
        </w:rPr>
        <w:t xml:space="preserve">simultaneously to evoke and record </w:t>
      </w:r>
      <w:r>
        <w:rPr>
          <w:b w:val="0"/>
          <w:bCs w:val="0"/>
          <w:color w:val="000000"/>
          <w:w w:val="95"/>
          <w:sz w:val="25"/>
          <w:szCs w:val="25"/>
        </w:rPr>
        <w:t xml:space="preserve">the spikes of the afferents. The displacement of a </w:t>
      </w:r>
      <w:proofErr w:type="spellStart"/>
      <w:r>
        <w:rPr>
          <w:b w:val="0"/>
          <w:bCs w:val="0"/>
          <w:color w:val="000000"/>
          <w:w w:val="95"/>
          <w:sz w:val="25"/>
          <w:szCs w:val="25"/>
        </w:rPr>
        <w:t>sensillum</w:t>
      </w:r>
      <w:proofErr w:type="spellEnd"/>
      <w:r>
        <w:rPr>
          <w:b w:val="0"/>
          <w:bCs w:val="0"/>
          <w:color w:val="000000"/>
          <w:w w:val="95"/>
          <w:sz w:val="25"/>
          <w:szCs w:val="25"/>
        </w:rPr>
        <w:t xml:space="preserve"> did </w:t>
      </w:r>
      <w:proofErr w:type="spellStart"/>
      <w:proofErr w:type="gramStart"/>
      <w:r>
        <w:rPr>
          <w:b w:val="0"/>
          <w:bCs w:val="0"/>
          <w:color w:val="000000"/>
          <w:w w:val="95"/>
          <w:sz w:val="25"/>
          <w:szCs w:val="25"/>
        </w:rPr>
        <w:t>ot</w:t>
      </w:r>
      <w:proofErr w:type="spellEnd"/>
      <w:proofErr w:type="gramEnd"/>
      <w:r>
        <w:rPr>
          <w:b w:val="0"/>
          <w:bCs w:val="0"/>
          <w:color w:val="000000"/>
          <w:w w:val="95"/>
          <w:sz w:val="25"/>
          <w:szCs w:val="25"/>
        </w:rPr>
        <w:t xml:space="preserve"> deform its short and stout </w:t>
      </w:r>
      <w:r>
        <w:rPr>
          <w:b w:val="0"/>
          <w:bCs w:val="0"/>
          <w:color w:val="000000"/>
          <w:spacing w:val="-8"/>
          <w:w w:val="101"/>
          <w:sz w:val="25"/>
          <w:szCs w:val="25"/>
        </w:rPr>
        <w:t>shaft.</w:t>
      </w:r>
    </w:p>
    <w:p w:rsidR="00794E97" w:rsidRDefault="00794E97" w:rsidP="00794E97">
      <w:pPr>
        <w:shd w:val="clear" w:color="auto" w:fill="FFFFFF"/>
        <w:spacing w:line="274" w:lineRule="exact"/>
        <w:jc w:val="both"/>
        <w:sectPr w:rsidR="00794E97">
          <w:type w:val="continuous"/>
          <w:pgSz w:w="11909" w:h="16834"/>
          <w:pgMar w:top="1440" w:right="3586" w:bottom="720" w:left="1459" w:header="720" w:footer="720" w:gutter="0"/>
          <w:cols w:num="2" w:space="720" w:equalWidth="0">
            <w:col w:w="3283" w:space="274"/>
            <w:col w:w="3307"/>
          </w:cols>
          <w:noEndnote/>
        </w:sectPr>
      </w:pPr>
    </w:p>
    <w:p w:rsidR="00794E97" w:rsidRDefault="00A81E7F" w:rsidP="00794E97">
      <w:pPr>
        <w:shd w:val="clear" w:color="auto" w:fill="FFFFFF"/>
        <w:spacing w:before="758"/>
        <w:ind w:left="86"/>
      </w:pPr>
      <w:r>
        <w:rPr>
          <w:color w:val="000000"/>
          <w:spacing w:val="-5"/>
        </w:rPr>
        <w:lastRenderedPageBreak/>
        <w:t xml:space="preserve">344    </w:t>
      </w:r>
      <w:r w:rsidR="00794E97">
        <w:rPr>
          <w:color w:val="000000"/>
          <w:spacing w:val="-5"/>
        </w:rPr>
        <w:t xml:space="preserve">  Towards New Trends for Plant Protection and Environment Conservation</w:t>
      </w:r>
    </w:p>
    <w:p w:rsidR="00794E97" w:rsidRDefault="00794E97">
      <w:pPr>
        <w:shd w:val="clear" w:color="auto" w:fill="FFFFFF"/>
        <w:tabs>
          <w:tab w:val="left" w:pos="6566"/>
        </w:tabs>
        <w:spacing w:before="552"/>
        <w:ind w:left="106"/>
      </w:pPr>
    </w:p>
    <w:p w:rsidR="00794E97" w:rsidRDefault="00794E97">
      <w:pPr>
        <w:shd w:val="clear" w:color="auto" w:fill="FFFFFF"/>
        <w:tabs>
          <w:tab w:val="left" w:pos="6566"/>
        </w:tabs>
        <w:spacing w:before="552"/>
        <w:ind w:left="106"/>
      </w:pPr>
    </w:p>
    <w:p w:rsidR="00794E97" w:rsidRDefault="00794E97">
      <w:pPr>
        <w:shd w:val="clear" w:color="auto" w:fill="FFFFFF"/>
        <w:tabs>
          <w:tab w:val="left" w:pos="6566"/>
        </w:tabs>
        <w:spacing w:before="552"/>
        <w:ind w:left="106"/>
      </w:pPr>
    </w:p>
    <w:p w:rsidR="00794E97" w:rsidRDefault="00794E97">
      <w:pPr>
        <w:shd w:val="clear" w:color="auto" w:fill="FFFFFF"/>
        <w:tabs>
          <w:tab w:val="left" w:pos="6566"/>
        </w:tabs>
        <w:spacing w:before="552"/>
        <w:ind w:left="106"/>
      </w:pPr>
    </w:p>
    <w:p w:rsidR="00794E97" w:rsidRDefault="00794E97" w:rsidP="00794E97">
      <w:pPr>
        <w:shd w:val="clear" w:color="auto" w:fill="FFFFFF"/>
        <w:spacing w:before="5" w:after="475"/>
      </w:pPr>
      <w:r>
        <w:rPr>
          <w:color w:val="000000"/>
          <w:spacing w:val="-7"/>
        </w:rPr>
        <w:t xml:space="preserve">The First Int. Egyptian - Romanian Conf., </w:t>
      </w:r>
      <w:proofErr w:type="spellStart"/>
      <w:r>
        <w:rPr>
          <w:color w:val="000000"/>
          <w:spacing w:val="-7"/>
        </w:rPr>
        <w:t>Zagazig</w:t>
      </w:r>
      <w:proofErr w:type="spellEnd"/>
      <w:r>
        <w:rPr>
          <w:color w:val="000000"/>
          <w:spacing w:val="-7"/>
        </w:rPr>
        <w:t xml:space="preserve"> , Egypt, Dec., 6 - 8'*, 2003</w:t>
      </w:r>
    </w:p>
    <w:p w:rsidR="00794E97" w:rsidRDefault="00794E97" w:rsidP="00794E97">
      <w:pPr>
        <w:shd w:val="clear" w:color="auto" w:fill="FFFFFF"/>
        <w:spacing w:before="5" w:after="475"/>
        <w:sectPr w:rsidR="00794E97">
          <w:type w:val="continuous"/>
          <w:pgSz w:w="11909" w:h="16834"/>
          <w:pgMar w:top="1440" w:right="3624" w:bottom="720" w:left="1440" w:header="720" w:footer="720" w:gutter="0"/>
          <w:cols w:space="60"/>
          <w:noEndnote/>
        </w:sectPr>
      </w:pPr>
    </w:p>
    <w:p w:rsidR="00794E97" w:rsidRDefault="00794E97" w:rsidP="00A81E7F">
      <w:pPr>
        <w:shd w:val="clear" w:color="auto" w:fill="FFFFFF"/>
        <w:ind w:left="67"/>
        <w:jc w:val="both"/>
      </w:pPr>
      <w:r>
        <w:rPr>
          <w:color w:val="000000"/>
          <w:w w:val="84"/>
          <w:sz w:val="25"/>
          <w:szCs w:val="25"/>
        </w:rPr>
        <w:lastRenderedPageBreak/>
        <w:t>RESULTS AND DISCUSSION</w:t>
      </w:r>
    </w:p>
    <w:p w:rsidR="00794E97" w:rsidRDefault="00794E97" w:rsidP="00A81E7F">
      <w:pPr>
        <w:shd w:val="clear" w:color="auto" w:fill="FFFFFF"/>
        <w:spacing w:before="269" w:line="274" w:lineRule="exact"/>
        <w:ind w:right="62"/>
        <w:jc w:val="both"/>
      </w:pPr>
      <w:r>
        <w:rPr>
          <w:b w:val="0"/>
          <w:bCs w:val="0"/>
          <w:color w:val="000000"/>
          <w:w w:val="85"/>
          <w:sz w:val="25"/>
          <w:szCs w:val="25"/>
        </w:rPr>
        <w:t>As shown in Tables (2 and 3) the</w:t>
      </w:r>
    </w:p>
    <w:p w:rsidR="00794E97" w:rsidRDefault="00794E97" w:rsidP="00A81E7F">
      <w:pPr>
        <w:shd w:val="clear" w:color="auto" w:fill="FFFFFF"/>
        <w:spacing w:line="274" w:lineRule="exact"/>
        <w:ind w:right="62"/>
        <w:jc w:val="both"/>
      </w:pPr>
      <w:proofErr w:type="gramStart"/>
      <w:r>
        <w:rPr>
          <w:b w:val="0"/>
          <w:bCs w:val="0"/>
          <w:color w:val="000000"/>
          <w:w w:val="85"/>
          <w:sz w:val="25"/>
          <w:szCs w:val="25"/>
        </w:rPr>
        <w:t>number  of</w:t>
      </w:r>
      <w:proofErr w:type="gramEnd"/>
      <w:r>
        <w:rPr>
          <w:b w:val="0"/>
          <w:bCs w:val="0"/>
          <w:color w:val="000000"/>
          <w:w w:val="85"/>
          <w:sz w:val="25"/>
          <w:szCs w:val="25"/>
        </w:rPr>
        <w:t xml:space="preserve"> egg masses  on  the</w:t>
      </w:r>
    </w:p>
    <w:p w:rsidR="00794E97" w:rsidRDefault="00794E97" w:rsidP="00A81E7F">
      <w:pPr>
        <w:shd w:val="clear" w:color="auto" w:fill="FFFFFF"/>
        <w:spacing w:line="274" w:lineRule="exact"/>
        <w:ind w:right="53"/>
        <w:jc w:val="both"/>
      </w:pPr>
      <w:proofErr w:type="spellStart"/>
      <w:proofErr w:type="gramStart"/>
      <w:r>
        <w:rPr>
          <w:b w:val="0"/>
          <w:bCs w:val="0"/>
          <w:i/>
          <w:iCs/>
          <w:color w:val="000000"/>
          <w:w w:val="85"/>
          <w:sz w:val="25"/>
          <w:szCs w:val="25"/>
        </w:rPr>
        <w:t>Nerium</w:t>
      </w:r>
      <w:proofErr w:type="spellEnd"/>
      <w:r>
        <w:rPr>
          <w:b w:val="0"/>
          <w:bCs w:val="0"/>
          <w:i/>
          <w:iCs/>
          <w:color w:val="000000"/>
          <w:w w:val="85"/>
          <w:sz w:val="25"/>
          <w:szCs w:val="25"/>
        </w:rPr>
        <w:t xml:space="preserve">  oleander</w:t>
      </w:r>
      <w:proofErr w:type="gramEnd"/>
      <w:r>
        <w:rPr>
          <w:b w:val="0"/>
          <w:bCs w:val="0"/>
          <w:i/>
          <w:iCs/>
          <w:color w:val="000000"/>
          <w:w w:val="85"/>
          <w:sz w:val="25"/>
          <w:szCs w:val="25"/>
        </w:rPr>
        <w:t xml:space="preserve">  </w:t>
      </w:r>
      <w:r>
        <w:rPr>
          <w:b w:val="0"/>
          <w:bCs w:val="0"/>
          <w:color w:val="000000"/>
          <w:w w:val="85"/>
          <w:sz w:val="25"/>
          <w:szCs w:val="25"/>
        </w:rPr>
        <w:t>leaves  treated</w:t>
      </w:r>
    </w:p>
    <w:p w:rsidR="00794E97" w:rsidRDefault="00794E97" w:rsidP="00A81E7F">
      <w:pPr>
        <w:shd w:val="clear" w:color="auto" w:fill="FFFFFF"/>
        <w:spacing w:line="274" w:lineRule="exact"/>
        <w:ind w:right="86"/>
        <w:jc w:val="both"/>
      </w:pPr>
      <w:proofErr w:type="gramStart"/>
      <w:r>
        <w:rPr>
          <w:b w:val="0"/>
          <w:bCs w:val="0"/>
          <w:color w:val="000000"/>
          <w:w w:val="85"/>
          <w:sz w:val="25"/>
          <w:szCs w:val="25"/>
        </w:rPr>
        <w:t>with</w:t>
      </w:r>
      <w:proofErr w:type="gramEnd"/>
      <w:r>
        <w:rPr>
          <w:b w:val="0"/>
          <w:bCs w:val="0"/>
          <w:color w:val="000000"/>
          <w:w w:val="85"/>
          <w:sz w:val="25"/>
          <w:szCs w:val="25"/>
        </w:rPr>
        <w:t xml:space="preserve"> petroleum ether extract of </w:t>
      </w:r>
      <w:r>
        <w:rPr>
          <w:b w:val="0"/>
          <w:bCs w:val="0"/>
          <w:i/>
          <w:iCs/>
          <w:color w:val="000000"/>
          <w:w w:val="85"/>
          <w:sz w:val="25"/>
          <w:szCs w:val="25"/>
        </w:rPr>
        <w:t>S.</w:t>
      </w:r>
    </w:p>
    <w:p w:rsidR="00794E97" w:rsidRDefault="00794E97" w:rsidP="00A81E7F">
      <w:pPr>
        <w:shd w:val="clear" w:color="auto" w:fill="FFFFFF"/>
        <w:spacing w:line="274" w:lineRule="exact"/>
        <w:ind w:right="48"/>
        <w:jc w:val="both"/>
      </w:pPr>
      <w:proofErr w:type="spellStart"/>
      <w:proofErr w:type="gramStart"/>
      <w:r>
        <w:rPr>
          <w:b w:val="0"/>
          <w:bCs w:val="0"/>
          <w:i/>
          <w:iCs/>
          <w:color w:val="000000"/>
          <w:spacing w:val="-5"/>
          <w:w w:val="85"/>
          <w:sz w:val="25"/>
          <w:szCs w:val="25"/>
        </w:rPr>
        <w:t>littoralis</w:t>
      </w:r>
      <w:proofErr w:type="spellEnd"/>
      <w:proofErr w:type="gramEnd"/>
      <w:r>
        <w:rPr>
          <w:b w:val="0"/>
          <w:bCs w:val="0"/>
          <w:i/>
          <w:iCs/>
          <w:color w:val="000000"/>
          <w:spacing w:val="-5"/>
          <w:w w:val="85"/>
          <w:sz w:val="25"/>
          <w:szCs w:val="25"/>
        </w:rPr>
        <w:t xml:space="preserve"> </w:t>
      </w:r>
      <w:r>
        <w:rPr>
          <w:b w:val="0"/>
          <w:bCs w:val="0"/>
          <w:color w:val="000000"/>
          <w:spacing w:val="-5"/>
          <w:w w:val="85"/>
          <w:sz w:val="25"/>
          <w:szCs w:val="25"/>
        </w:rPr>
        <w:t xml:space="preserve">larval </w:t>
      </w:r>
      <w:proofErr w:type="spellStart"/>
      <w:r>
        <w:rPr>
          <w:b w:val="0"/>
          <w:bCs w:val="0"/>
          <w:color w:val="000000"/>
          <w:spacing w:val="-5"/>
          <w:w w:val="85"/>
          <w:sz w:val="25"/>
          <w:szCs w:val="25"/>
        </w:rPr>
        <w:t>frass</w:t>
      </w:r>
      <w:proofErr w:type="spellEnd"/>
      <w:r>
        <w:rPr>
          <w:b w:val="0"/>
          <w:bCs w:val="0"/>
          <w:color w:val="000000"/>
          <w:spacing w:val="-5"/>
          <w:w w:val="85"/>
          <w:sz w:val="25"/>
          <w:szCs w:val="25"/>
        </w:rPr>
        <w:t xml:space="preserve"> was significantly</w:t>
      </w:r>
    </w:p>
    <w:p w:rsidR="00794E97" w:rsidRDefault="00794E97" w:rsidP="00A81E7F">
      <w:pPr>
        <w:shd w:val="clear" w:color="auto" w:fill="FFFFFF"/>
        <w:spacing w:line="274" w:lineRule="exact"/>
        <w:ind w:right="48"/>
        <w:jc w:val="both"/>
      </w:pPr>
      <w:proofErr w:type="gramStart"/>
      <w:r>
        <w:rPr>
          <w:b w:val="0"/>
          <w:bCs w:val="0"/>
          <w:color w:val="000000"/>
          <w:w w:val="85"/>
          <w:sz w:val="25"/>
          <w:szCs w:val="25"/>
        </w:rPr>
        <w:t>lower</w:t>
      </w:r>
      <w:proofErr w:type="gramEnd"/>
      <w:r>
        <w:rPr>
          <w:b w:val="0"/>
          <w:bCs w:val="0"/>
          <w:color w:val="000000"/>
          <w:w w:val="85"/>
          <w:sz w:val="25"/>
          <w:szCs w:val="25"/>
        </w:rPr>
        <w:t xml:space="preserve"> than the  number   of  egg</w:t>
      </w:r>
    </w:p>
    <w:p w:rsidR="00794E97" w:rsidRDefault="00A81E7F" w:rsidP="00A81E7F">
      <w:pPr>
        <w:shd w:val="clear" w:color="auto" w:fill="FFFFFF"/>
        <w:spacing w:line="274" w:lineRule="exact"/>
        <w:ind w:right="53"/>
        <w:jc w:val="both"/>
      </w:pPr>
      <w:proofErr w:type="gramStart"/>
      <w:r>
        <w:rPr>
          <w:b w:val="0"/>
          <w:bCs w:val="0"/>
          <w:color w:val="000000"/>
          <w:w w:val="85"/>
          <w:sz w:val="25"/>
          <w:szCs w:val="25"/>
        </w:rPr>
        <w:t>masses</w:t>
      </w:r>
      <w:proofErr w:type="gramEnd"/>
      <w:r>
        <w:rPr>
          <w:b w:val="0"/>
          <w:bCs w:val="0"/>
          <w:color w:val="000000"/>
          <w:w w:val="85"/>
          <w:sz w:val="25"/>
          <w:szCs w:val="25"/>
        </w:rPr>
        <w:t xml:space="preserve"> </w:t>
      </w:r>
      <w:r w:rsidR="00794E97">
        <w:rPr>
          <w:b w:val="0"/>
          <w:bCs w:val="0"/>
          <w:color w:val="000000"/>
          <w:w w:val="85"/>
          <w:sz w:val="25"/>
          <w:szCs w:val="25"/>
        </w:rPr>
        <w:t>on  control  leaves.   The</w:t>
      </w:r>
    </w:p>
    <w:p w:rsidR="00794E97" w:rsidRDefault="00794E97" w:rsidP="00A81E7F">
      <w:pPr>
        <w:shd w:val="clear" w:color="auto" w:fill="FFFFFF"/>
        <w:spacing w:line="274" w:lineRule="exact"/>
        <w:ind w:right="48"/>
        <w:jc w:val="both"/>
      </w:pPr>
      <w:proofErr w:type="gramStart"/>
      <w:r>
        <w:rPr>
          <w:b w:val="0"/>
          <w:bCs w:val="0"/>
          <w:color w:val="000000"/>
          <w:w w:val="85"/>
          <w:sz w:val="25"/>
          <w:szCs w:val="25"/>
        </w:rPr>
        <w:t>same</w:t>
      </w:r>
      <w:proofErr w:type="gramEnd"/>
      <w:r>
        <w:rPr>
          <w:b w:val="0"/>
          <w:bCs w:val="0"/>
          <w:color w:val="000000"/>
          <w:w w:val="85"/>
          <w:sz w:val="25"/>
          <w:szCs w:val="25"/>
        </w:rPr>
        <w:t xml:space="preserve"> solvent alone did not give the</w:t>
      </w:r>
    </w:p>
    <w:p w:rsidR="00794E97" w:rsidRDefault="00794E97" w:rsidP="00A81E7F">
      <w:pPr>
        <w:shd w:val="clear" w:color="auto" w:fill="FFFFFF"/>
        <w:spacing w:line="274" w:lineRule="exact"/>
        <w:ind w:right="48"/>
        <w:jc w:val="both"/>
      </w:pPr>
      <w:proofErr w:type="gramStart"/>
      <w:r>
        <w:rPr>
          <w:b w:val="0"/>
          <w:bCs w:val="0"/>
          <w:color w:val="000000"/>
          <w:w w:val="85"/>
          <w:sz w:val="25"/>
          <w:szCs w:val="25"/>
        </w:rPr>
        <w:t>same</w:t>
      </w:r>
      <w:proofErr w:type="gramEnd"/>
      <w:r>
        <w:rPr>
          <w:b w:val="0"/>
          <w:bCs w:val="0"/>
          <w:color w:val="000000"/>
          <w:w w:val="85"/>
          <w:sz w:val="25"/>
          <w:szCs w:val="25"/>
        </w:rPr>
        <w:t xml:space="preserve"> result. Other tested extracts</w:t>
      </w:r>
    </w:p>
    <w:p w:rsidR="00794E97" w:rsidRDefault="00794E97" w:rsidP="00A81E7F">
      <w:pPr>
        <w:shd w:val="clear" w:color="auto" w:fill="FFFFFF"/>
        <w:spacing w:line="274" w:lineRule="exact"/>
        <w:ind w:right="38"/>
        <w:jc w:val="both"/>
      </w:pPr>
      <w:proofErr w:type="gramStart"/>
      <w:r>
        <w:rPr>
          <w:b w:val="0"/>
          <w:bCs w:val="0"/>
          <w:color w:val="000000"/>
          <w:w w:val="85"/>
          <w:sz w:val="25"/>
          <w:szCs w:val="25"/>
        </w:rPr>
        <w:t>did</w:t>
      </w:r>
      <w:proofErr w:type="gramEnd"/>
      <w:r>
        <w:rPr>
          <w:b w:val="0"/>
          <w:bCs w:val="0"/>
          <w:color w:val="000000"/>
          <w:w w:val="85"/>
          <w:sz w:val="25"/>
          <w:szCs w:val="25"/>
        </w:rPr>
        <w:t xml:space="preserve"> not cause</w:t>
      </w:r>
      <w:r w:rsidR="00A81E7F">
        <w:rPr>
          <w:b w:val="0"/>
          <w:bCs w:val="0"/>
          <w:color w:val="000000"/>
          <w:w w:val="85"/>
          <w:sz w:val="25"/>
          <w:szCs w:val="25"/>
        </w:rPr>
        <w:t xml:space="preserve"> </w:t>
      </w:r>
      <w:r>
        <w:rPr>
          <w:b w:val="0"/>
          <w:bCs w:val="0"/>
          <w:color w:val="000000"/>
          <w:w w:val="85"/>
          <w:sz w:val="25"/>
          <w:szCs w:val="25"/>
        </w:rPr>
        <w:t>a significant</w:t>
      </w:r>
      <w:r w:rsidR="00A81E7F">
        <w:rPr>
          <w:b w:val="0"/>
          <w:bCs w:val="0"/>
          <w:color w:val="000000"/>
          <w:w w:val="85"/>
          <w:sz w:val="25"/>
          <w:szCs w:val="25"/>
        </w:rPr>
        <w:t xml:space="preserve"> </w:t>
      </w:r>
      <w:r>
        <w:rPr>
          <w:b w:val="0"/>
          <w:bCs w:val="0"/>
          <w:color w:val="000000"/>
          <w:w w:val="85"/>
          <w:sz w:val="25"/>
          <w:szCs w:val="25"/>
        </w:rPr>
        <w:t xml:space="preserve">provable   </w:t>
      </w:r>
      <w:proofErr w:type="spellStart"/>
      <w:r>
        <w:rPr>
          <w:b w:val="0"/>
          <w:bCs w:val="0"/>
          <w:color w:val="000000"/>
          <w:w w:val="85"/>
          <w:sz w:val="25"/>
          <w:szCs w:val="25"/>
        </w:rPr>
        <w:t>oviposition</w:t>
      </w:r>
      <w:proofErr w:type="spellEnd"/>
      <w:r>
        <w:rPr>
          <w:b w:val="0"/>
          <w:bCs w:val="0"/>
          <w:color w:val="000000"/>
          <w:w w:val="85"/>
          <w:sz w:val="25"/>
          <w:szCs w:val="25"/>
        </w:rPr>
        <w:t xml:space="preserve">   deterrence</w:t>
      </w:r>
      <w:r w:rsidR="00A81E7F">
        <w:rPr>
          <w:b w:val="0"/>
          <w:bCs w:val="0"/>
          <w:color w:val="000000"/>
          <w:w w:val="85"/>
          <w:sz w:val="25"/>
          <w:szCs w:val="25"/>
        </w:rPr>
        <w:t xml:space="preserve"> </w:t>
      </w:r>
      <w:r>
        <w:rPr>
          <w:b w:val="0"/>
          <w:bCs w:val="0"/>
          <w:color w:val="000000"/>
          <w:w w:val="85"/>
          <w:sz w:val="25"/>
          <w:szCs w:val="25"/>
        </w:rPr>
        <w:t xml:space="preserve">(Figures 1 and 2). </w:t>
      </w:r>
      <w:proofErr w:type="gramStart"/>
      <w:r>
        <w:rPr>
          <w:b w:val="0"/>
          <w:bCs w:val="0"/>
          <w:color w:val="000000"/>
          <w:w w:val="85"/>
          <w:sz w:val="25"/>
          <w:szCs w:val="25"/>
        </w:rPr>
        <w:t>The ability of</w:t>
      </w:r>
      <w:r w:rsidR="00A81E7F">
        <w:rPr>
          <w:b w:val="0"/>
          <w:bCs w:val="0"/>
          <w:color w:val="000000"/>
          <w:w w:val="85"/>
          <w:sz w:val="25"/>
          <w:szCs w:val="25"/>
        </w:rPr>
        <w:t xml:space="preserve"> </w:t>
      </w:r>
      <w:r>
        <w:rPr>
          <w:b w:val="0"/>
          <w:bCs w:val="0"/>
          <w:color w:val="000000"/>
          <w:w w:val="85"/>
          <w:sz w:val="25"/>
          <w:szCs w:val="25"/>
        </w:rPr>
        <w:t xml:space="preserve">petroleum ether to </w:t>
      </w:r>
      <w:proofErr w:type="spellStart"/>
      <w:r>
        <w:rPr>
          <w:b w:val="0"/>
          <w:bCs w:val="0"/>
          <w:color w:val="000000"/>
          <w:w w:val="85"/>
          <w:sz w:val="25"/>
          <w:szCs w:val="25"/>
        </w:rPr>
        <w:t>solubilize</w:t>
      </w:r>
      <w:proofErr w:type="spellEnd"/>
      <w:r>
        <w:rPr>
          <w:b w:val="0"/>
          <w:bCs w:val="0"/>
          <w:color w:val="000000"/>
          <w:w w:val="85"/>
          <w:sz w:val="25"/>
          <w:szCs w:val="25"/>
        </w:rPr>
        <w:t xml:space="preserve"> the</w:t>
      </w:r>
      <w:r w:rsidR="00A81E7F">
        <w:rPr>
          <w:b w:val="0"/>
          <w:bCs w:val="0"/>
          <w:color w:val="000000"/>
          <w:w w:val="85"/>
          <w:sz w:val="25"/>
          <w:szCs w:val="25"/>
        </w:rPr>
        <w:t xml:space="preserve"> </w:t>
      </w:r>
      <w:proofErr w:type="spellStart"/>
      <w:r>
        <w:rPr>
          <w:b w:val="0"/>
          <w:bCs w:val="0"/>
          <w:color w:val="000000"/>
          <w:w w:val="85"/>
          <w:sz w:val="25"/>
          <w:szCs w:val="25"/>
        </w:rPr>
        <w:t>oviposition</w:t>
      </w:r>
      <w:proofErr w:type="spellEnd"/>
      <w:r>
        <w:rPr>
          <w:b w:val="0"/>
          <w:bCs w:val="0"/>
          <w:color w:val="000000"/>
          <w:w w:val="85"/>
          <w:sz w:val="25"/>
          <w:szCs w:val="25"/>
        </w:rPr>
        <w:t xml:space="preserve"> deterrent substances in</w:t>
      </w:r>
      <w:r w:rsidR="00A81E7F">
        <w:rPr>
          <w:b w:val="0"/>
          <w:bCs w:val="0"/>
          <w:color w:val="000000"/>
          <w:w w:val="85"/>
          <w:sz w:val="25"/>
          <w:szCs w:val="25"/>
        </w:rPr>
        <w:t xml:space="preserve"> </w:t>
      </w:r>
      <w:r>
        <w:rPr>
          <w:b w:val="0"/>
          <w:bCs w:val="0"/>
          <w:color w:val="000000"/>
          <w:w w:val="85"/>
          <w:sz w:val="25"/>
          <w:szCs w:val="25"/>
        </w:rPr>
        <w:t xml:space="preserve">the </w:t>
      </w:r>
      <w:proofErr w:type="spellStart"/>
      <w:r>
        <w:rPr>
          <w:b w:val="0"/>
          <w:bCs w:val="0"/>
          <w:color w:val="000000"/>
          <w:w w:val="85"/>
          <w:sz w:val="25"/>
          <w:szCs w:val="25"/>
        </w:rPr>
        <w:t>frass</w:t>
      </w:r>
      <w:proofErr w:type="spellEnd"/>
      <w:r>
        <w:rPr>
          <w:b w:val="0"/>
          <w:bCs w:val="0"/>
          <w:color w:val="000000"/>
          <w:w w:val="85"/>
          <w:sz w:val="25"/>
          <w:szCs w:val="25"/>
        </w:rPr>
        <w:t xml:space="preserve"> of </w:t>
      </w:r>
      <w:r>
        <w:rPr>
          <w:b w:val="0"/>
          <w:bCs w:val="0"/>
          <w:i/>
          <w:iCs/>
          <w:color w:val="000000"/>
          <w:w w:val="85"/>
          <w:sz w:val="25"/>
          <w:szCs w:val="25"/>
        </w:rPr>
        <w:t>S.</w:t>
      </w:r>
      <w:proofErr w:type="gramEnd"/>
      <w:r>
        <w:rPr>
          <w:b w:val="0"/>
          <w:bCs w:val="0"/>
          <w:i/>
          <w:iCs/>
          <w:color w:val="000000"/>
          <w:w w:val="85"/>
          <w:sz w:val="25"/>
          <w:szCs w:val="25"/>
        </w:rPr>
        <w:t xml:space="preserve">   </w:t>
      </w:r>
      <w:proofErr w:type="spellStart"/>
      <w:r>
        <w:rPr>
          <w:b w:val="0"/>
          <w:bCs w:val="0"/>
          <w:i/>
          <w:iCs/>
          <w:color w:val="000000"/>
          <w:w w:val="85"/>
          <w:sz w:val="25"/>
          <w:szCs w:val="25"/>
        </w:rPr>
        <w:t>littoralis</w:t>
      </w:r>
      <w:proofErr w:type="spellEnd"/>
      <w:r>
        <w:rPr>
          <w:b w:val="0"/>
          <w:bCs w:val="0"/>
          <w:i/>
          <w:iCs/>
          <w:color w:val="000000"/>
          <w:w w:val="85"/>
          <w:sz w:val="25"/>
          <w:szCs w:val="25"/>
        </w:rPr>
        <w:t xml:space="preserve"> </w:t>
      </w:r>
      <w:r>
        <w:rPr>
          <w:b w:val="0"/>
          <w:bCs w:val="0"/>
          <w:color w:val="000000"/>
          <w:w w:val="85"/>
          <w:sz w:val="25"/>
          <w:szCs w:val="25"/>
        </w:rPr>
        <w:t>larvae</w:t>
      </w:r>
      <w:r w:rsidR="00A81E7F">
        <w:rPr>
          <w:b w:val="0"/>
          <w:bCs w:val="0"/>
          <w:color w:val="000000"/>
          <w:w w:val="85"/>
          <w:sz w:val="25"/>
          <w:szCs w:val="25"/>
        </w:rPr>
        <w:t xml:space="preserve"> </w:t>
      </w:r>
      <w:r>
        <w:rPr>
          <w:b w:val="0"/>
          <w:bCs w:val="0"/>
          <w:color w:val="000000"/>
          <w:spacing w:val="-8"/>
          <w:w w:val="85"/>
          <w:sz w:val="25"/>
          <w:szCs w:val="25"/>
        </w:rPr>
        <w:t>indicates a moderate polar character of</w:t>
      </w:r>
      <w:r w:rsidR="00A81E7F">
        <w:rPr>
          <w:b w:val="0"/>
          <w:bCs w:val="0"/>
          <w:color w:val="000000"/>
          <w:spacing w:val="-8"/>
          <w:w w:val="85"/>
          <w:sz w:val="25"/>
          <w:szCs w:val="25"/>
        </w:rPr>
        <w:t xml:space="preserve"> </w:t>
      </w:r>
      <w:r>
        <w:rPr>
          <w:b w:val="0"/>
          <w:bCs w:val="0"/>
          <w:color w:val="000000"/>
          <w:w w:val="85"/>
          <w:sz w:val="25"/>
          <w:szCs w:val="25"/>
        </w:rPr>
        <w:t xml:space="preserve">the </w:t>
      </w:r>
      <w:r w:rsidR="00A81E7F">
        <w:rPr>
          <w:b w:val="0"/>
          <w:bCs w:val="0"/>
          <w:color w:val="000000"/>
          <w:w w:val="85"/>
          <w:sz w:val="25"/>
          <w:szCs w:val="25"/>
        </w:rPr>
        <w:t>deterring    substances</w:t>
      </w:r>
      <w:r>
        <w:rPr>
          <w:b w:val="0"/>
          <w:bCs w:val="0"/>
          <w:color w:val="000000"/>
          <w:w w:val="85"/>
          <w:sz w:val="25"/>
          <w:szCs w:val="25"/>
        </w:rPr>
        <w:t xml:space="preserve"> The</w:t>
      </w:r>
      <w:r w:rsidR="00A81E7F">
        <w:rPr>
          <w:b w:val="0"/>
          <w:bCs w:val="0"/>
          <w:color w:val="000000"/>
          <w:w w:val="85"/>
          <w:sz w:val="25"/>
          <w:szCs w:val="25"/>
        </w:rPr>
        <w:t xml:space="preserve"> </w:t>
      </w:r>
      <w:proofErr w:type="spellStart"/>
      <w:r>
        <w:rPr>
          <w:b w:val="0"/>
          <w:bCs w:val="0"/>
          <w:color w:val="000000"/>
          <w:spacing w:val="-1"/>
          <w:w w:val="85"/>
          <w:sz w:val="25"/>
          <w:szCs w:val="25"/>
        </w:rPr>
        <w:t>oviposition</w:t>
      </w:r>
      <w:proofErr w:type="spellEnd"/>
      <w:r>
        <w:rPr>
          <w:b w:val="0"/>
          <w:bCs w:val="0"/>
          <w:color w:val="000000"/>
          <w:spacing w:val="-1"/>
          <w:w w:val="85"/>
          <w:sz w:val="25"/>
          <w:szCs w:val="25"/>
        </w:rPr>
        <w:t xml:space="preserve"> deterrent in larval </w:t>
      </w:r>
      <w:proofErr w:type="spellStart"/>
      <w:r>
        <w:rPr>
          <w:b w:val="0"/>
          <w:bCs w:val="0"/>
          <w:color w:val="000000"/>
          <w:spacing w:val="-1"/>
          <w:w w:val="85"/>
          <w:sz w:val="25"/>
          <w:szCs w:val="25"/>
        </w:rPr>
        <w:t>frass</w:t>
      </w:r>
      <w:proofErr w:type="spellEnd"/>
      <w:r w:rsidR="00A81E7F">
        <w:rPr>
          <w:b w:val="0"/>
          <w:bCs w:val="0"/>
          <w:color w:val="000000"/>
          <w:spacing w:val="-1"/>
          <w:w w:val="85"/>
          <w:sz w:val="25"/>
          <w:szCs w:val="25"/>
        </w:rPr>
        <w:t xml:space="preserve"> </w:t>
      </w:r>
      <w:r>
        <w:rPr>
          <w:b w:val="0"/>
          <w:bCs w:val="0"/>
          <w:color w:val="000000"/>
          <w:w w:val="85"/>
          <w:sz w:val="25"/>
          <w:szCs w:val="25"/>
        </w:rPr>
        <w:t>on   the   European   corn   borer,</w:t>
      </w:r>
      <w:r w:rsidR="00A81E7F">
        <w:rPr>
          <w:b w:val="0"/>
          <w:bCs w:val="0"/>
          <w:color w:val="000000"/>
          <w:w w:val="85"/>
          <w:sz w:val="25"/>
          <w:szCs w:val="25"/>
        </w:rPr>
        <w:t xml:space="preserve"> </w:t>
      </w:r>
      <w:proofErr w:type="spellStart"/>
      <w:r>
        <w:rPr>
          <w:b w:val="0"/>
          <w:bCs w:val="0"/>
          <w:i/>
          <w:iCs/>
          <w:color w:val="000000"/>
          <w:spacing w:val="-11"/>
          <w:sz w:val="25"/>
          <w:szCs w:val="25"/>
        </w:rPr>
        <w:t>Ostrinia</w:t>
      </w:r>
      <w:proofErr w:type="spellEnd"/>
      <w:r>
        <w:rPr>
          <w:b w:val="0"/>
          <w:bCs w:val="0"/>
          <w:i/>
          <w:iCs/>
          <w:color w:val="000000"/>
          <w:spacing w:val="-11"/>
          <w:sz w:val="25"/>
          <w:szCs w:val="25"/>
        </w:rPr>
        <w:t xml:space="preserve"> </w:t>
      </w:r>
      <w:proofErr w:type="spellStart"/>
      <w:r>
        <w:rPr>
          <w:b w:val="0"/>
          <w:bCs w:val="0"/>
          <w:i/>
          <w:iCs/>
          <w:color w:val="000000"/>
          <w:spacing w:val="-11"/>
          <w:sz w:val="25"/>
          <w:szCs w:val="25"/>
        </w:rPr>
        <w:t>nubilalis</w:t>
      </w:r>
      <w:proofErr w:type="spellEnd"/>
      <w:r>
        <w:rPr>
          <w:b w:val="0"/>
          <w:bCs w:val="0"/>
          <w:i/>
          <w:iCs/>
          <w:color w:val="000000"/>
          <w:spacing w:val="-11"/>
          <w:sz w:val="25"/>
          <w:szCs w:val="25"/>
        </w:rPr>
        <w:t xml:space="preserve"> </w:t>
      </w:r>
      <w:proofErr w:type="spellStart"/>
      <w:r>
        <w:rPr>
          <w:b w:val="0"/>
          <w:bCs w:val="0"/>
          <w:color w:val="000000"/>
          <w:spacing w:val="-11"/>
          <w:sz w:val="25"/>
          <w:szCs w:val="25"/>
        </w:rPr>
        <w:t>Hb</w:t>
      </w:r>
      <w:proofErr w:type="spellEnd"/>
      <w:r>
        <w:rPr>
          <w:b w:val="0"/>
          <w:bCs w:val="0"/>
          <w:color w:val="000000"/>
          <w:spacing w:val="-11"/>
          <w:sz w:val="25"/>
          <w:szCs w:val="25"/>
        </w:rPr>
        <w:t>., showed a</w:t>
      </w:r>
      <w:r w:rsidR="00A81E7F">
        <w:rPr>
          <w:b w:val="0"/>
          <w:bCs w:val="0"/>
          <w:color w:val="000000"/>
          <w:spacing w:val="-11"/>
          <w:sz w:val="25"/>
          <w:szCs w:val="25"/>
        </w:rPr>
        <w:t xml:space="preserve"> </w:t>
      </w:r>
      <w:r>
        <w:rPr>
          <w:b w:val="0"/>
          <w:bCs w:val="0"/>
          <w:color w:val="000000"/>
          <w:w w:val="84"/>
          <w:sz w:val="25"/>
          <w:szCs w:val="25"/>
        </w:rPr>
        <w:t>similar   solubility,   acetone   and</w:t>
      </w:r>
      <w:r w:rsidR="00A81E7F">
        <w:rPr>
          <w:b w:val="0"/>
          <w:bCs w:val="0"/>
          <w:color w:val="000000"/>
          <w:w w:val="84"/>
          <w:sz w:val="25"/>
          <w:szCs w:val="25"/>
        </w:rPr>
        <w:t xml:space="preserve"> </w:t>
      </w:r>
      <w:r>
        <w:rPr>
          <w:b w:val="0"/>
          <w:bCs w:val="0"/>
          <w:color w:val="000000"/>
          <w:w w:val="84"/>
          <w:sz w:val="25"/>
          <w:szCs w:val="25"/>
        </w:rPr>
        <w:t xml:space="preserve">ethanol extracts of </w:t>
      </w:r>
      <w:proofErr w:type="spellStart"/>
      <w:r>
        <w:rPr>
          <w:b w:val="0"/>
          <w:bCs w:val="0"/>
          <w:color w:val="000000"/>
          <w:w w:val="84"/>
          <w:sz w:val="25"/>
          <w:szCs w:val="25"/>
        </w:rPr>
        <w:t>frass</w:t>
      </w:r>
      <w:proofErr w:type="spellEnd"/>
      <w:r>
        <w:rPr>
          <w:b w:val="0"/>
          <w:bCs w:val="0"/>
          <w:color w:val="000000"/>
          <w:w w:val="84"/>
          <w:sz w:val="25"/>
          <w:szCs w:val="25"/>
        </w:rPr>
        <w:t xml:space="preserve"> proved</w:t>
      </w:r>
      <w:r w:rsidR="00A81E7F">
        <w:rPr>
          <w:b w:val="0"/>
          <w:bCs w:val="0"/>
          <w:color w:val="000000"/>
          <w:w w:val="84"/>
          <w:sz w:val="25"/>
          <w:szCs w:val="25"/>
        </w:rPr>
        <w:t xml:space="preserve"> </w:t>
      </w:r>
      <w:r>
        <w:rPr>
          <w:b w:val="0"/>
          <w:bCs w:val="0"/>
          <w:color w:val="000000"/>
          <w:w w:val="84"/>
          <w:sz w:val="25"/>
          <w:szCs w:val="25"/>
        </w:rPr>
        <w:t xml:space="preserve">effective in reducing </w:t>
      </w:r>
      <w:proofErr w:type="spellStart"/>
      <w:r>
        <w:rPr>
          <w:b w:val="0"/>
          <w:bCs w:val="0"/>
          <w:color w:val="000000"/>
          <w:w w:val="84"/>
          <w:sz w:val="25"/>
          <w:szCs w:val="25"/>
        </w:rPr>
        <w:t>oviposition</w:t>
      </w:r>
      <w:proofErr w:type="spellEnd"/>
      <w:r w:rsidR="00A81E7F">
        <w:rPr>
          <w:b w:val="0"/>
          <w:bCs w:val="0"/>
          <w:color w:val="000000"/>
          <w:w w:val="84"/>
          <w:sz w:val="25"/>
          <w:szCs w:val="25"/>
        </w:rPr>
        <w:t xml:space="preserve"> </w:t>
      </w:r>
      <w:r>
        <w:rPr>
          <w:b w:val="0"/>
          <w:bCs w:val="0"/>
          <w:color w:val="000000"/>
          <w:w w:val="84"/>
          <w:sz w:val="25"/>
          <w:szCs w:val="25"/>
        </w:rPr>
        <w:t>by 90% (</w:t>
      </w:r>
      <w:proofErr w:type="spellStart"/>
      <w:r>
        <w:rPr>
          <w:b w:val="0"/>
          <w:bCs w:val="0"/>
          <w:color w:val="000000"/>
          <w:w w:val="84"/>
          <w:sz w:val="25"/>
          <w:szCs w:val="25"/>
        </w:rPr>
        <w:t>Dittrick</w:t>
      </w:r>
      <w:proofErr w:type="spellEnd"/>
      <w:r>
        <w:rPr>
          <w:b w:val="0"/>
          <w:bCs w:val="0"/>
          <w:color w:val="000000"/>
          <w:w w:val="84"/>
          <w:sz w:val="25"/>
          <w:szCs w:val="25"/>
        </w:rPr>
        <w:t xml:space="preserve"> </w:t>
      </w:r>
      <w:r>
        <w:rPr>
          <w:b w:val="0"/>
          <w:bCs w:val="0"/>
          <w:i/>
          <w:iCs/>
          <w:color w:val="000000"/>
          <w:w w:val="84"/>
          <w:sz w:val="25"/>
          <w:szCs w:val="25"/>
        </w:rPr>
        <w:t xml:space="preserve">et </w:t>
      </w:r>
      <w:proofErr w:type="spellStart"/>
      <w:r>
        <w:rPr>
          <w:b w:val="0"/>
          <w:bCs w:val="0"/>
          <w:i/>
          <w:iCs/>
          <w:color w:val="000000"/>
          <w:w w:val="84"/>
          <w:sz w:val="25"/>
          <w:szCs w:val="25"/>
        </w:rPr>
        <w:t>ai</w:t>
      </w:r>
      <w:proofErr w:type="spellEnd"/>
      <w:r>
        <w:rPr>
          <w:b w:val="0"/>
          <w:bCs w:val="0"/>
          <w:i/>
          <w:iCs/>
          <w:color w:val="000000"/>
          <w:w w:val="84"/>
          <w:sz w:val="25"/>
          <w:szCs w:val="25"/>
        </w:rPr>
        <w:t xml:space="preserve">,  </w:t>
      </w:r>
      <w:r>
        <w:rPr>
          <w:b w:val="0"/>
          <w:bCs w:val="0"/>
          <w:color w:val="000000"/>
          <w:w w:val="84"/>
          <w:sz w:val="25"/>
          <w:szCs w:val="25"/>
        </w:rPr>
        <w:t>1983).</w:t>
      </w:r>
      <w:r w:rsidR="00A81E7F">
        <w:rPr>
          <w:b w:val="0"/>
          <w:bCs w:val="0"/>
          <w:color w:val="000000"/>
          <w:w w:val="84"/>
          <w:sz w:val="25"/>
          <w:szCs w:val="25"/>
        </w:rPr>
        <w:t xml:space="preserve"> </w:t>
      </w:r>
      <w:r>
        <w:rPr>
          <w:b w:val="0"/>
          <w:bCs w:val="0"/>
          <w:color w:val="000000"/>
          <w:w w:val="84"/>
          <w:sz w:val="25"/>
          <w:szCs w:val="25"/>
        </w:rPr>
        <w:t xml:space="preserve">Water extract of </w:t>
      </w:r>
      <w:proofErr w:type="spellStart"/>
      <w:r>
        <w:rPr>
          <w:b w:val="0"/>
          <w:bCs w:val="0"/>
          <w:color w:val="000000"/>
          <w:w w:val="84"/>
          <w:sz w:val="25"/>
          <w:szCs w:val="25"/>
        </w:rPr>
        <w:t>frass</w:t>
      </w:r>
      <w:proofErr w:type="spellEnd"/>
      <w:r>
        <w:rPr>
          <w:b w:val="0"/>
          <w:bCs w:val="0"/>
          <w:color w:val="000000"/>
          <w:w w:val="84"/>
          <w:sz w:val="25"/>
          <w:szCs w:val="25"/>
        </w:rPr>
        <w:t xml:space="preserve"> showed a -deterrent in </w:t>
      </w:r>
      <w:r>
        <w:rPr>
          <w:b w:val="0"/>
          <w:bCs w:val="0"/>
          <w:i/>
          <w:iCs/>
          <w:color w:val="000000"/>
          <w:w w:val="84"/>
          <w:sz w:val="25"/>
          <w:szCs w:val="25"/>
        </w:rPr>
        <w:t xml:space="preserve">S. </w:t>
      </w:r>
      <w:proofErr w:type="spellStart"/>
      <w:r>
        <w:rPr>
          <w:b w:val="0"/>
          <w:bCs w:val="0"/>
          <w:i/>
          <w:iCs/>
          <w:color w:val="000000"/>
          <w:w w:val="84"/>
          <w:sz w:val="25"/>
          <w:szCs w:val="25"/>
        </w:rPr>
        <w:t>littoralis</w:t>
      </w:r>
      <w:proofErr w:type="spellEnd"/>
      <w:r>
        <w:rPr>
          <w:b w:val="0"/>
          <w:bCs w:val="0"/>
          <w:i/>
          <w:iCs/>
          <w:color w:val="000000"/>
          <w:w w:val="84"/>
          <w:sz w:val="25"/>
          <w:szCs w:val="25"/>
        </w:rPr>
        <w:t xml:space="preserve">. </w:t>
      </w:r>
      <w:r>
        <w:rPr>
          <w:b w:val="0"/>
          <w:bCs w:val="0"/>
          <w:color w:val="000000"/>
          <w:w w:val="84"/>
          <w:sz w:val="25"/>
          <w:szCs w:val="25"/>
        </w:rPr>
        <w:t>(</w:t>
      </w:r>
      <w:proofErr w:type="spellStart"/>
      <w:r>
        <w:rPr>
          <w:b w:val="0"/>
          <w:bCs w:val="0"/>
          <w:color w:val="000000"/>
          <w:w w:val="84"/>
          <w:sz w:val="25"/>
          <w:szCs w:val="25"/>
        </w:rPr>
        <w:t>Fig.l</w:t>
      </w:r>
      <w:proofErr w:type="spellEnd"/>
      <w:r>
        <w:rPr>
          <w:b w:val="0"/>
          <w:bCs w:val="0"/>
          <w:color w:val="000000"/>
          <w:w w:val="84"/>
          <w:sz w:val="25"/>
          <w:szCs w:val="25"/>
        </w:rPr>
        <w:t>). In</w:t>
      </w:r>
    </w:p>
    <w:p w:rsidR="00794E97" w:rsidRDefault="00794E97" w:rsidP="00A81E7F">
      <w:pPr>
        <w:shd w:val="clear" w:color="auto" w:fill="FFFFFF"/>
        <w:spacing w:line="274" w:lineRule="exact"/>
        <w:ind w:right="24"/>
        <w:jc w:val="both"/>
      </w:pPr>
      <w:proofErr w:type="gramStart"/>
      <w:r>
        <w:rPr>
          <w:b w:val="0"/>
          <w:bCs w:val="0"/>
          <w:color w:val="000000"/>
          <w:w w:val="84"/>
          <w:sz w:val="25"/>
          <w:szCs w:val="25"/>
        </w:rPr>
        <w:t>contrast</w:t>
      </w:r>
      <w:proofErr w:type="gramEnd"/>
      <w:r>
        <w:rPr>
          <w:b w:val="0"/>
          <w:bCs w:val="0"/>
          <w:color w:val="000000"/>
          <w:w w:val="84"/>
          <w:sz w:val="25"/>
          <w:szCs w:val="25"/>
        </w:rPr>
        <w:t xml:space="preserve">, the </w:t>
      </w:r>
      <w:proofErr w:type="spellStart"/>
      <w:r>
        <w:rPr>
          <w:b w:val="0"/>
          <w:bCs w:val="0"/>
          <w:color w:val="000000"/>
          <w:w w:val="84"/>
          <w:sz w:val="25"/>
          <w:szCs w:val="25"/>
        </w:rPr>
        <w:t>oviposition</w:t>
      </w:r>
      <w:proofErr w:type="spellEnd"/>
      <w:r>
        <w:rPr>
          <w:b w:val="0"/>
          <w:bCs w:val="0"/>
          <w:color w:val="000000"/>
          <w:w w:val="84"/>
          <w:sz w:val="25"/>
          <w:szCs w:val="25"/>
        </w:rPr>
        <w:t xml:space="preserve"> deterrent</w:t>
      </w:r>
    </w:p>
    <w:p w:rsidR="00794E97" w:rsidRDefault="00794E97" w:rsidP="00A81E7F">
      <w:pPr>
        <w:shd w:val="clear" w:color="auto" w:fill="FFFFFF"/>
        <w:spacing w:line="274" w:lineRule="exact"/>
        <w:ind w:right="5"/>
        <w:jc w:val="both"/>
      </w:pPr>
      <w:proofErr w:type="gramStart"/>
      <w:r>
        <w:rPr>
          <w:b w:val="0"/>
          <w:bCs w:val="0"/>
          <w:color w:val="000000"/>
          <w:w w:val="84"/>
          <w:sz w:val="25"/>
          <w:szCs w:val="25"/>
        </w:rPr>
        <w:t>compounds</w:t>
      </w:r>
      <w:proofErr w:type="gramEnd"/>
      <w:r>
        <w:rPr>
          <w:b w:val="0"/>
          <w:bCs w:val="0"/>
          <w:color w:val="000000"/>
          <w:w w:val="84"/>
          <w:sz w:val="25"/>
          <w:szCs w:val="25"/>
        </w:rPr>
        <w:t xml:space="preserve">   in   larval   </w:t>
      </w:r>
      <w:proofErr w:type="spellStart"/>
      <w:r>
        <w:rPr>
          <w:b w:val="0"/>
          <w:bCs w:val="0"/>
          <w:color w:val="000000"/>
          <w:w w:val="84"/>
          <w:sz w:val="25"/>
          <w:szCs w:val="25"/>
        </w:rPr>
        <w:t>frass</w:t>
      </w:r>
      <w:proofErr w:type="spellEnd"/>
      <w:r>
        <w:rPr>
          <w:b w:val="0"/>
          <w:bCs w:val="0"/>
          <w:color w:val="000000"/>
          <w:w w:val="84"/>
          <w:sz w:val="25"/>
          <w:szCs w:val="25"/>
        </w:rPr>
        <w:t xml:space="preserve">   of</w:t>
      </w:r>
      <w:r w:rsidR="00A81E7F">
        <w:rPr>
          <w:b w:val="0"/>
          <w:bCs w:val="0"/>
          <w:color w:val="000000"/>
          <w:w w:val="84"/>
          <w:sz w:val="25"/>
          <w:szCs w:val="25"/>
        </w:rPr>
        <w:t xml:space="preserve"> </w:t>
      </w:r>
      <w:proofErr w:type="spellStart"/>
      <w:r>
        <w:rPr>
          <w:b w:val="0"/>
          <w:bCs w:val="0"/>
          <w:i/>
          <w:iCs/>
          <w:color w:val="000000"/>
          <w:w w:val="72"/>
          <w:sz w:val="25"/>
          <w:szCs w:val="25"/>
        </w:rPr>
        <w:t>Spodoptera</w:t>
      </w:r>
      <w:proofErr w:type="spellEnd"/>
      <w:r>
        <w:rPr>
          <w:b w:val="0"/>
          <w:bCs w:val="0"/>
          <w:i/>
          <w:iCs/>
          <w:color w:val="000000"/>
          <w:w w:val="72"/>
          <w:sz w:val="25"/>
          <w:szCs w:val="25"/>
        </w:rPr>
        <w:t xml:space="preserve"> </w:t>
      </w:r>
      <w:proofErr w:type="spellStart"/>
      <w:r>
        <w:rPr>
          <w:b w:val="0"/>
          <w:bCs w:val="0"/>
          <w:i/>
          <w:iCs/>
          <w:color w:val="000000"/>
          <w:w w:val="72"/>
          <w:sz w:val="25"/>
          <w:szCs w:val="25"/>
        </w:rPr>
        <w:t>exigua</w:t>
      </w:r>
      <w:proofErr w:type="spellEnd"/>
      <w:r>
        <w:rPr>
          <w:b w:val="0"/>
          <w:bCs w:val="0"/>
          <w:i/>
          <w:iCs/>
          <w:color w:val="000000"/>
          <w:w w:val="72"/>
          <w:sz w:val="25"/>
          <w:szCs w:val="25"/>
        </w:rPr>
        <w:t xml:space="preserve"> </w:t>
      </w:r>
      <w:r>
        <w:rPr>
          <w:b w:val="0"/>
          <w:bCs w:val="0"/>
          <w:color w:val="000000"/>
          <w:w w:val="72"/>
          <w:sz w:val="25"/>
          <w:szCs w:val="25"/>
        </w:rPr>
        <w:t xml:space="preserve">L. and </w:t>
      </w:r>
      <w:proofErr w:type="spellStart"/>
      <w:r>
        <w:rPr>
          <w:b w:val="0"/>
          <w:bCs w:val="0"/>
          <w:i/>
          <w:iCs/>
          <w:color w:val="000000"/>
          <w:w w:val="72"/>
          <w:sz w:val="25"/>
          <w:szCs w:val="25"/>
        </w:rPr>
        <w:t>Spodoptera</w:t>
      </w:r>
      <w:proofErr w:type="spellEnd"/>
    </w:p>
    <w:p w:rsidR="00794E97" w:rsidRDefault="00A81E7F" w:rsidP="00A81E7F">
      <w:pPr>
        <w:shd w:val="clear" w:color="auto" w:fill="FFFFFF"/>
        <w:spacing w:line="274" w:lineRule="exact"/>
        <w:ind w:right="48"/>
        <w:jc w:val="both"/>
      </w:pPr>
      <w:r>
        <w:t xml:space="preserve"> </w:t>
      </w:r>
      <w:r w:rsidR="00794E97">
        <w:br w:type="column"/>
      </w:r>
      <w:proofErr w:type="spellStart"/>
      <w:proofErr w:type="gramStart"/>
      <w:r w:rsidR="00794E97">
        <w:rPr>
          <w:b w:val="0"/>
          <w:bCs w:val="0"/>
          <w:i/>
          <w:iCs/>
          <w:color w:val="000000"/>
          <w:spacing w:val="-5"/>
          <w:w w:val="90"/>
          <w:sz w:val="25"/>
          <w:szCs w:val="25"/>
        </w:rPr>
        <w:lastRenderedPageBreak/>
        <w:t>eridania</w:t>
      </w:r>
      <w:proofErr w:type="spellEnd"/>
      <w:proofErr w:type="gramEnd"/>
      <w:r w:rsidR="00794E97">
        <w:rPr>
          <w:b w:val="0"/>
          <w:bCs w:val="0"/>
          <w:i/>
          <w:iCs/>
          <w:color w:val="000000"/>
          <w:spacing w:val="-5"/>
          <w:w w:val="90"/>
          <w:sz w:val="25"/>
          <w:szCs w:val="25"/>
        </w:rPr>
        <w:t xml:space="preserve"> </w:t>
      </w:r>
      <w:r w:rsidR="00794E97">
        <w:rPr>
          <w:b w:val="0"/>
          <w:bCs w:val="0"/>
          <w:color w:val="000000"/>
          <w:spacing w:val="-5"/>
          <w:w w:val="90"/>
          <w:sz w:val="25"/>
          <w:szCs w:val="25"/>
        </w:rPr>
        <w:t xml:space="preserve">(Cramer) could be extracted </w:t>
      </w:r>
      <w:r w:rsidR="00794E97">
        <w:rPr>
          <w:b w:val="0"/>
          <w:bCs w:val="0"/>
          <w:color w:val="000000"/>
          <w:w w:val="90"/>
          <w:sz w:val="25"/>
          <w:szCs w:val="25"/>
        </w:rPr>
        <w:t xml:space="preserve">with water and organic solvents like ethanol and dichloromethane </w:t>
      </w:r>
      <w:r w:rsidR="00794E97">
        <w:rPr>
          <w:b w:val="0"/>
          <w:bCs w:val="0"/>
          <w:color w:val="000000"/>
          <w:spacing w:val="-16"/>
          <w:w w:val="90"/>
          <w:sz w:val="25"/>
          <w:szCs w:val="25"/>
        </w:rPr>
        <w:t xml:space="preserve">(Mitchell and Heath, 1985). </w:t>
      </w:r>
      <w:proofErr w:type="spellStart"/>
      <w:r w:rsidR="00794E97">
        <w:rPr>
          <w:b w:val="0"/>
          <w:bCs w:val="0"/>
          <w:color w:val="000000"/>
          <w:spacing w:val="-16"/>
          <w:w w:val="90"/>
          <w:sz w:val="25"/>
          <w:szCs w:val="25"/>
        </w:rPr>
        <w:t>Oviposition</w:t>
      </w:r>
      <w:proofErr w:type="spellEnd"/>
      <w:r w:rsidR="00794E97">
        <w:rPr>
          <w:b w:val="0"/>
          <w:bCs w:val="0"/>
          <w:color w:val="000000"/>
          <w:spacing w:val="-16"/>
          <w:w w:val="90"/>
          <w:sz w:val="25"/>
          <w:szCs w:val="25"/>
        </w:rPr>
        <w:t xml:space="preserve"> in </w:t>
      </w:r>
      <w:proofErr w:type="spellStart"/>
      <w:r w:rsidR="00794E97">
        <w:rPr>
          <w:b w:val="0"/>
          <w:bCs w:val="0"/>
          <w:i/>
          <w:iCs/>
          <w:color w:val="000000"/>
          <w:spacing w:val="-11"/>
          <w:sz w:val="25"/>
          <w:szCs w:val="25"/>
        </w:rPr>
        <w:t>Spodoptera</w:t>
      </w:r>
      <w:proofErr w:type="spellEnd"/>
      <w:r w:rsidR="00794E97">
        <w:rPr>
          <w:b w:val="0"/>
          <w:bCs w:val="0"/>
          <w:i/>
          <w:iCs/>
          <w:color w:val="000000"/>
          <w:spacing w:val="-11"/>
          <w:sz w:val="25"/>
          <w:szCs w:val="25"/>
        </w:rPr>
        <w:t xml:space="preserve"> </w:t>
      </w:r>
      <w:proofErr w:type="spellStart"/>
      <w:r w:rsidR="00794E97">
        <w:rPr>
          <w:b w:val="0"/>
          <w:bCs w:val="0"/>
          <w:i/>
          <w:iCs/>
          <w:color w:val="000000"/>
          <w:spacing w:val="-11"/>
          <w:sz w:val="25"/>
          <w:szCs w:val="25"/>
        </w:rPr>
        <w:t>frugiperda</w:t>
      </w:r>
      <w:proofErr w:type="spellEnd"/>
      <w:r w:rsidR="00794E97">
        <w:rPr>
          <w:b w:val="0"/>
          <w:bCs w:val="0"/>
          <w:i/>
          <w:iCs/>
          <w:color w:val="000000"/>
          <w:spacing w:val="-11"/>
          <w:sz w:val="25"/>
          <w:szCs w:val="25"/>
        </w:rPr>
        <w:t xml:space="preserve"> </w:t>
      </w:r>
      <w:r w:rsidR="00794E97">
        <w:rPr>
          <w:b w:val="0"/>
          <w:bCs w:val="0"/>
          <w:color w:val="000000"/>
          <w:spacing w:val="-11"/>
          <w:sz w:val="25"/>
          <w:szCs w:val="25"/>
        </w:rPr>
        <w:t>(</w:t>
      </w:r>
      <w:proofErr w:type="spellStart"/>
      <w:r w:rsidR="00794E97">
        <w:rPr>
          <w:b w:val="0"/>
          <w:bCs w:val="0"/>
          <w:color w:val="000000"/>
          <w:spacing w:val="-11"/>
          <w:sz w:val="25"/>
          <w:szCs w:val="25"/>
        </w:rPr>
        <w:t>J.E.Smith</w:t>
      </w:r>
      <w:proofErr w:type="spellEnd"/>
      <w:r w:rsidR="00794E97">
        <w:rPr>
          <w:b w:val="0"/>
          <w:bCs w:val="0"/>
          <w:color w:val="000000"/>
          <w:spacing w:val="-11"/>
          <w:sz w:val="25"/>
          <w:szCs w:val="25"/>
        </w:rPr>
        <w:t xml:space="preserve">) </w:t>
      </w:r>
      <w:r w:rsidR="00794E97">
        <w:rPr>
          <w:b w:val="0"/>
          <w:bCs w:val="0"/>
          <w:color w:val="000000"/>
          <w:spacing w:val="-6"/>
          <w:sz w:val="25"/>
          <w:szCs w:val="25"/>
        </w:rPr>
        <w:t xml:space="preserve">was also deterred by aqueous </w:t>
      </w:r>
      <w:r w:rsidR="00794E97">
        <w:rPr>
          <w:b w:val="0"/>
          <w:bCs w:val="0"/>
          <w:color w:val="000000"/>
          <w:spacing w:val="-9"/>
          <w:sz w:val="25"/>
          <w:szCs w:val="25"/>
        </w:rPr>
        <w:t xml:space="preserve">extracts of larval </w:t>
      </w:r>
      <w:proofErr w:type="spellStart"/>
      <w:r w:rsidR="00794E97">
        <w:rPr>
          <w:b w:val="0"/>
          <w:bCs w:val="0"/>
          <w:color w:val="000000"/>
          <w:spacing w:val="-9"/>
          <w:sz w:val="25"/>
          <w:szCs w:val="25"/>
        </w:rPr>
        <w:t>frass</w:t>
      </w:r>
      <w:proofErr w:type="spellEnd"/>
      <w:r w:rsidR="00794E97">
        <w:rPr>
          <w:b w:val="0"/>
          <w:bCs w:val="0"/>
          <w:color w:val="000000"/>
          <w:spacing w:val="-9"/>
          <w:sz w:val="25"/>
          <w:szCs w:val="25"/>
        </w:rPr>
        <w:t xml:space="preserve"> (Williams </w:t>
      </w:r>
      <w:r w:rsidR="00794E97">
        <w:rPr>
          <w:b w:val="0"/>
          <w:bCs w:val="0"/>
          <w:i/>
          <w:iCs/>
          <w:color w:val="000000"/>
          <w:spacing w:val="-9"/>
          <w:sz w:val="25"/>
          <w:szCs w:val="25"/>
        </w:rPr>
        <w:t xml:space="preserve">et </w:t>
      </w:r>
      <w:r w:rsidR="00794E97">
        <w:rPr>
          <w:b w:val="0"/>
          <w:bCs w:val="0"/>
          <w:i/>
          <w:iCs/>
          <w:color w:val="000000"/>
          <w:spacing w:val="-3"/>
          <w:sz w:val="25"/>
          <w:szCs w:val="25"/>
        </w:rPr>
        <w:t xml:space="preserve">al., </w:t>
      </w:r>
      <w:r w:rsidR="00794E97">
        <w:rPr>
          <w:b w:val="0"/>
          <w:bCs w:val="0"/>
          <w:color w:val="000000"/>
          <w:spacing w:val="-3"/>
          <w:sz w:val="25"/>
          <w:szCs w:val="25"/>
        </w:rPr>
        <w:t xml:space="preserve">1986). The results obtained </w:t>
      </w:r>
      <w:r w:rsidR="00794E97">
        <w:rPr>
          <w:b w:val="0"/>
          <w:bCs w:val="0"/>
          <w:color w:val="000000"/>
          <w:spacing w:val="-6"/>
          <w:sz w:val="25"/>
          <w:szCs w:val="25"/>
        </w:rPr>
        <w:t xml:space="preserve">reveal that the </w:t>
      </w:r>
      <w:proofErr w:type="spellStart"/>
      <w:r w:rsidR="00794E97">
        <w:rPr>
          <w:b w:val="0"/>
          <w:bCs w:val="0"/>
          <w:color w:val="000000"/>
          <w:spacing w:val="-6"/>
          <w:sz w:val="25"/>
          <w:szCs w:val="25"/>
        </w:rPr>
        <w:t>oviposition</w:t>
      </w:r>
      <w:proofErr w:type="spellEnd"/>
      <w:r w:rsidR="00794E97">
        <w:rPr>
          <w:b w:val="0"/>
          <w:bCs w:val="0"/>
          <w:color w:val="000000"/>
          <w:spacing w:val="-6"/>
          <w:sz w:val="25"/>
          <w:szCs w:val="25"/>
        </w:rPr>
        <w:t>-</w:t>
      </w:r>
      <w:r w:rsidR="00794E97">
        <w:rPr>
          <w:b w:val="0"/>
          <w:bCs w:val="0"/>
          <w:color w:val="000000"/>
          <w:spacing w:val="-7"/>
          <w:sz w:val="25"/>
          <w:szCs w:val="25"/>
        </w:rPr>
        <w:t xml:space="preserve">deterring substances of </w:t>
      </w:r>
      <w:r w:rsidR="00794E97">
        <w:rPr>
          <w:b w:val="0"/>
          <w:bCs w:val="0"/>
          <w:i/>
          <w:iCs/>
          <w:color w:val="000000"/>
          <w:spacing w:val="-7"/>
          <w:sz w:val="25"/>
          <w:szCs w:val="25"/>
        </w:rPr>
        <w:t xml:space="preserve">S. </w:t>
      </w:r>
      <w:proofErr w:type="spellStart"/>
      <w:r w:rsidR="00794E97">
        <w:rPr>
          <w:b w:val="0"/>
          <w:bCs w:val="0"/>
          <w:i/>
          <w:iCs/>
          <w:color w:val="000000"/>
          <w:spacing w:val="-7"/>
          <w:sz w:val="25"/>
          <w:szCs w:val="25"/>
        </w:rPr>
        <w:t>littoralis</w:t>
      </w:r>
      <w:proofErr w:type="spellEnd"/>
      <w:r w:rsidR="00794E97">
        <w:rPr>
          <w:b w:val="0"/>
          <w:bCs w:val="0"/>
          <w:i/>
          <w:iCs/>
          <w:color w:val="000000"/>
          <w:spacing w:val="-7"/>
          <w:sz w:val="25"/>
          <w:szCs w:val="25"/>
        </w:rPr>
        <w:t xml:space="preserve"> </w:t>
      </w:r>
      <w:r w:rsidR="00794E97">
        <w:rPr>
          <w:b w:val="0"/>
          <w:bCs w:val="0"/>
          <w:color w:val="000000"/>
          <w:spacing w:val="-8"/>
          <w:sz w:val="25"/>
          <w:szCs w:val="25"/>
        </w:rPr>
        <w:t xml:space="preserve">were chemically different from </w:t>
      </w:r>
      <w:r w:rsidR="00794E97">
        <w:rPr>
          <w:b w:val="0"/>
          <w:bCs w:val="0"/>
          <w:color w:val="000000"/>
          <w:spacing w:val="-6"/>
          <w:sz w:val="25"/>
          <w:szCs w:val="25"/>
        </w:rPr>
        <w:t xml:space="preserve">deterrents of other </w:t>
      </w:r>
      <w:proofErr w:type="spellStart"/>
      <w:r w:rsidR="00794E97">
        <w:rPr>
          <w:b w:val="0"/>
          <w:bCs w:val="0"/>
          <w:i/>
          <w:iCs/>
          <w:color w:val="000000"/>
          <w:spacing w:val="-6"/>
          <w:sz w:val="25"/>
          <w:szCs w:val="25"/>
        </w:rPr>
        <w:t>Spodoptera</w:t>
      </w:r>
      <w:proofErr w:type="spellEnd"/>
      <w:r w:rsidR="00794E97">
        <w:rPr>
          <w:b w:val="0"/>
          <w:bCs w:val="0"/>
          <w:i/>
          <w:iCs/>
          <w:color w:val="000000"/>
          <w:spacing w:val="-6"/>
          <w:sz w:val="25"/>
          <w:szCs w:val="25"/>
        </w:rPr>
        <w:t xml:space="preserve"> </w:t>
      </w:r>
      <w:r w:rsidR="00794E97">
        <w:rPr>
          <w:b w:val="0"/>
          <w:bCs w:val="0"/>
          <w:color w:val="000000"/>
          <w:spacing w:val="-13"/>
          <w:sz w:val="25"/>
          <w:szCs w:val="25"/>
        </w:rPr>
        <w:t>species.</w:t>
      </w:r>
    </w:p>
    <w:p w:rsidR="00794E97" w:rsidRDefault="00794E97" w:rsidP="00A81E7F">
      <w:pPr>
        <w:shd w:val="clear" w:color="auto" w:fill="FFFFFF"/>
        <w:tabs>
          <w:tab w:val="left" w:pos="1757"/>
        </w:tabs>
        <w:spacing w:line="274" w:lineRule="exact"/>
        <w:ind w:left="24"/>
        <w:jc w:val="both"/>
        <w:rPr>
          <w:b w:val="0"/>
          <w:bCs w:val="0"/>
          <w:color w:val="000000"/>
          <w:spacing w:val="-15"/>
          <w:sz w:val="25"/>
          <w:szCs w:val="25"/>
        </w:rPr>
      </w:pPr>
      <w:r>
        <w:rPr>
          <w:b w:val="0"/>
          <w:bCs w:val="0"/>
          <w:color w:val="000000"/>
          <w:spacing w:val="-3"/>
          <w:sz w:val="25"/>
          <w:szCs w:val="25"/>
        </w:rPr>
        <w:t xml:space="preserve">According to Hurter </w:t>
      </w:r>
      <w:r>
        <w:rPr>
          <w:b w:val="0"/>
          <w:bCs w:val="0"/>
          <w:i/>
          <w:iCs/>
          <w:color w:val="000000"/>
          <w:spacing w:val="-3"/>
          <w:sz w:val="25"/>
          <w:szCs w:val="25"/>
        </w:rPr>
        <w:t xml:space="preserve">et al. </w:t>
      </w:r>
      <w:r>
        <w:rPr>
          <w:b w:val="0"/>
          <w:bCs w:val="0"/>
          <w:color w:val="000000"/>
          <w:spacing w:val="-3"/>
          <w:sz w:val="25"/>
          <w:szCs w:val="25"/>
        </w:rPr>
        <w:t>(1987</w:t>
      </w:r>
      <w:proofErr w:type="gramStart"/>
      <w:r>
        <w:rPr>
          <w:b w:val="0"/>
          <w:bCs w:val="0"/>
          <w:color w:val="000000"/>
          <w:spacing w:val="-3"/>
          <w:sz w:val="25"/>
          <w:szCs w:val="25"/>
        </w:rPr>
        <w:t>)</w:t>
      </w:r>
      <w:proofErr w:type="gramEnd"/>
      <w:r>
        <w:rPr>
          <w:b w:val="0"/>
          <w:bCs w:val="0"/>
          <w:color w:val="000000"/>
          <w:spacing w:val="-3"/>
          <w:sz w:val="25"/>
          <w:szCs w:val="25"/>
        </w:rPr>
        <w:br/>
      </w:r>
      <w:r>
        <w:rPr>
          <w:b w:val="0"/>
          <w:bCs w:val="0"/>
          <w:color w:val="000000"/>
          <w:spacing w:val="-6"/>
          <w:sz w:val="25"/>
          <w:szCs w:val="25"/>
        </w:rPr>
        <w:t xml:space="preserve">the identified </w:t>
      </w:r>
      <w:proofErr w:type="spellStart"/>
      <w:r>
        <w:rPr>
          <w:b w:val="0"/>
          <w:bCs w:val="0"/>
          <w:color w:val="000000"/>
          <w:spacing w:val="-6"/>
          <w:sz w:val="25"/>
          <w:szCs w:val="25"/>
        </w:rPr>
        <w:t>oviposition</w:t>
      </w:r>
      <w:proofErr w:type="spellEnd"/>
      <w:r>
        <w:rPr>
          <w:b w:val="0"/>
          <w:bCs w:val="0"/>
          <w:color w:val="000000"/>
          <w:spacing w:val="-6"/>
          <w:sz w:val="25"/>
          <w:szCs w:val="25"/>
        </w:rPr>
        <w:t xml:space="preserve"> deterrent</w:t>
      </w:r>
      <w:r>
        <w:rPr>
          <w:b w:val="0"/>
          <w:bCs w:val="0"/>
          <w:color w:val="000000"/>
          <w:spacing w:val="-6"/>
          <w:sz w:val="25"/>
          <w:szCs w:val="25"/>
        </w:rPr>
        <w:br/>
      </w:r>
      <w:r>
        <w:rPr>
          <w:b w:val="0"/>
          <w:bCs w:val="0"/>
          <w:color w:val="000000"/>
          <w:spacing w:val="-3"/>
          <w:sz w:val="25"/>
          <w:szCs w:val="25"/>
        </w:rPr>
        <w:t>materials which released by</w:t>
      </w:r>
      <w:r>
        <w:rPr>
          <w:b w:val="0"/>
          <w:bCs w:val="0"/>
          <w:color w:val="000000"/>
          <w:spacing w:val="-3"/>
          <w:sz w:val="25"/>
          <w:szCs w:val="25"/>
        </w:rPr>
        <w:br/>
        <w:t xml:space="preserve">females of </w:t>
      </w:r>
      <w:proofErr w:type="spellStart"/>
      <w:r>
        <w:rPr>
          <w:b w:val="0"/>
          <w:bCs w:val="0"/>
          <w:i/>
          <w:iCs/>
          <w:color w:val="000000"/>
          <w:spacing w:val="-3"/>
          <w:sz w:val="25"/>
          <w:szCs w:val="25"/>
        </w:rPr>
        <w:t>Rhagoletis</w:t>
      </w:r>
      <w:proofErr w:type="spellEnd"/>
      <w:r>
        <w:rPr>
          <w:b w:val="0"/>
          <w:bCs w:val="0"/>
          <w:i/>
          <w:iCs/>
          <w:color w:val="000000"/>
          <w:spacing w:val="-3"/>
          <w:sz w:val="25"/>
          <w:szCs w:val="25"/>
        </w:rPr>
        <w:t xml:space="preserve"> </w:t>
      </w:r>
      <w:proofErr w:type="spellStart"/>
      <w:r>
        <w:rPr>
          <w:b w:val="0"/>
          <w:bCs w:val="0"/>
          <w:i/>
          <w:iCs/>
          <w:color w:val="000000"/>
          <w:spacing w:val="-3"/>
          <w:sz w:val="25"/>
          <w:szCs w:val="25"/>
        </w:rPr>
        <w:t>cerasi</w:t>
      </w:r>
      <w:proofErr w:type="spellEnd"/>
      <w:r>
        <w:rPr>
          <w:b w:val="0"/>
          <w:bCs w:val="0"/>
          <w:i/>
          <w:iCs/>
          <w:color w:val="000000"/>
          <w:spacing w:val="-3"/>
          <w:sz w:val="25"/>
          <w:szCs w:val="25"/>
        </w:rPr>
        <w:t xml:space="preserve"> </w:t>
      </w:r>
      <w:r>
        <w:rPr>
          <w:b w:val="0"/>
          <w:bCs w:val="0"/>
          <w:color w:val="000000"/>
          <w:spacing w:val="-3"/>
          <w:sz w:val="25"/>
          <w:szCs w:val="25"/>
        </w:rPr>
        <w:t>L.</w:t>
      </w:r>
      <w:r>
        <w:rPr>
          <w:b w:val="0"/>
          <w:bCs w:val="0"/>
          <w:color w:val="000000"/>
          <w:spacing w:val="-3"/>
          <w:sz w:val="25"/>
          <w:szCs w:val="25"/>
        </w:rPr>
        <w:br/>
      </w:r>
      <w:r>
        <w:rPr>
          <w:b w:val="0"/>
          <w:bCs w:val="0"/>
          <w:color w:val="000000"/>
          <w:spacing w:val="-10"/>
          <w:sz w:val="25"/>
          <w:szCs w:val="25"/>
        </w:rPr>
        <w:t>were characterized as a pheromone,</w:t>
      </w:r>
      <w:r>
        <w:rPr>
          <w:b w:val="0"/>
          <w:bCs w:val="0"/>
          <w:color w:val="000000"/>
          <w:spacing w:val="-10"/>
          <w:sz w:val="25"/>
          <w:szCs w:val="25"/>
        </w:rPr>
        <w:br/>
      </w:r>
      <w:r>
        <w:rPr>
          <w:b w:val="0"/>
          <w:bCs w:val="0"/>
          <w:color w:val="000000"/>
          <w:spacing w:val="-9"/>
          <w:sz w:val="25"/>
          <w:szCs w:val="25"/>
        </w:rPr>
        <w:t>having the following chemical</w:t>
      </w:r>
      <w:r>
        <w:rPr>
          <w:b w:val="0"/>
          <w:bCs w:val="0"/>
          <w:color w:val="000000"/>
          <w:spacing w:val="-9"/>
          <w:sz w:val="25"/>
          <w:szCs w:val="25"/>
        </w:rPr>
        <w:br/>
      </w:r>
      <w:proofErr w:type="spellStart"/>
      <w:r>
        <w:rPr>
          <w:b w:val="0"/>
          <w:bCs w:val="0"/>
          <w:color w:val="000000"/>
          <w:spacing w:val="-18"/>
          <w:sz w:val="25"/>
          <w:szCs w:val="25"/>
        </w:rPr>
        <w:t>formulation:N</w:t>
      </w:r>
      <w:proofErr w:type="spellEnd"/>
      <w:r>
        <w:rPr>
          <w:b w:val="0"/>
          <w:bCs w:val="0"/>
          <w:color w:val="000000"/>
          <w:spacing w:val="-18"/>
          <w:sz w:val="25"/>
          <w:szCs w:val="25"/>
        </w:rPr>
        <w:t>[5(B-</w:t>
      </w:r>
      <w:proofErr w:type="spellStart"/>
      <w:r>
        <w:rPr>
          <w:b w:val="0"/>
          <w:bCs w:val="0"/>
          <w:color w:val="000000"/>
          <w:spacing w:val="-18"/>
          <w:sz w:val="25"/>
          <w:szCs w:val="25"/>
        </w:rPr>
        <w:t>glucopyranosyl</w:t>
      </w:r>
      <w:proofErr w:type="spellEnd"/>
      <w:r>
        <w:rPr>
          <w:b w:val="0"/>
          <w:bCs w:val="0"/>
          <w:color w:val="000000"/>
          <w:spacing w:val="-18"/>
          <w:sz w:val="25"/>
          <w:szCs w:val="25"/>
        </w:rPr>
        <w:t>)</w:t>
      </w:r>
      <w:r>
        <w:rPr>
          <w:b w:val="0"/>
          <w:bCs w:val="0"/>
          <w:color w:val="000000"/>
          <w:spacing w:val="-18"/>
          <w:sz w:val="25"/>
          <w:szCs w:val="25"/>
        </w:rPr>
        <w:br/>
      </w:r>
      <w:r>
        <w:rPr>
          <w:b w:val="0"/>
          <w:bCs w:val="0"/>
          <w:color w:val="000000"/>
          <w:spacing w:val="-15"/>
          <w:sz w:val="25"/>
          <w:szCs w:val="25"/>
        </w:rPr>
        <w:t>oxy-8-hydroxvpalmitoyl]</w:t>
      </w:r>
      <w:proofErr w:type="spellStart"/>
      <w:r>
        <w:rPr>
          <w:b w:val="0"/>
          <w:bCs w:val="0"/>
          <w:color w:val="000000"/>
          <w:spacing w:val="-15"/>
          <w:sz w:val="25"/>
          <w:szCs w:val="25"/>
        </w:rPr>
        <w:t>taurine</w:t>
      </w:r>
      <w:proofErr w:type="spellEnd"/>
      <w:r>
        <w:rPr>
          <w:b w:val="0"/>
          <w:bCs w:val="0"/>
          <w:color w:val="000000"/>
          <w:spacing w:val="-15"/>
          <w:sz w:val="25"/>
          <w:szCs w:val="25"/>
        </w:rPr>
        <w:t>. The</w:t>
      </w:r>
      <w:r>
        <w:rPr>
          <w:b w:val="0"/>
          <w:bCs w:val="0"/>
          <w:color w:val="000000"/>
          <w:spacing w:val="-15"/>
          <w:sz w:val="25"/>
          <w:szCs w:val="25"/>
        </w:rPr>
        <w:br/>
      </w:r>
      <w:r>
        <w:rPr>
          <w:b w:val="0"/>
          <w:bCs w:val="0"/>
          <w:color w:val="000000"/>
          <w:spacing w:val="-13"/>
          <w:sz w:val="25"/>
          <w:szCs w:val="25"/>
        </w:rPr>
        <w:t xml:space="preserve">period during which the </w:t>
      </w:r>
      <w:proofErr w:type="spellStart"/>
      <w:r>
        <w:rPr>
          <w:b w:val="0"/>
          <w:bCs w:val="0"/>
          <w:color w:val="000000"/>
          <w:spacing w:val="-13"/>
          <w:sz w:val="25"/>
          <w:szCs w:val="25"/>
        </w:rPr>
        <w:t>oviposition</w:t>
      </w:r>
      <w:proofErr w:type="spellEnd"/>
      <w:r>
        <w:rPr>
          <w:b w:val="0"/>
          <w:bCs w:val="0"/>
          <w:color w:val="000000"/>
          <w:spacing w:val="-13"/>
          <w:sz w:val="25"/>
          <w:szCs w:val="25"/>
        </w:rPr>
        <w:t>-</w:t>
      </w:r>
      <w:r>
        <w:rPr>
          <w:b w:val="0"/>
          <w:bCs w:val="0"/>
          <w:color w:val="000000"/>
          <w:spacing w:val="-13"/>
          <w:sz w:val="25"/>
          <w:szCs w:val="25"/>
        </w:rPr>
        <w:br/>
      </w:r>
      <w:r>
        <w:rPr>
          <w:b w:val="0"/>
          <w:bCs w:val="0"/>
          <w:color w:val="000000"/>
          <w:spacing w:val="-8"/>
          <w:sz w:val="25"/>
          <w:szCs w:val="25"/>
        </w:rPr>
        <w:t xml:space="preserve">deterring pheromone of </w:t>
      </w:r>
      <w:proofErr w:type="spellStart"/>
      <w:r>
        <w:rPr>
          <w:b w:val="0"/>
          <w:bCs w:val="0"/>
          <w:i/>
          <w:iCs/>
          <w:color w:val="000000"/>
          <w:spacing w:val="-8"/>
          <w:sz w:val="25"/>
          <w:szCs w:val="25"/>
        </w:rPr>
        <w:t>Rhagoletis</w:t>
      </w:r>
      <w:proofErr w:type="spellEnd"/>
      <w:r>
        <w:rPr>
          <w:b w:val="0"/>
          <w:bCs w:val="0"/>
          <w:i/>
          <w:iCs/>
          <w:color w:val="000000"/>
          <w:spacing w:val="-8"/>
          <w:sz w:val="25"/>
          <w:szCs w:val="25"/>
        </w:rPr>
        <w:br/>
      </w:r>
      <w:proofErr w:type="spellStart"/>
      <w:r>
        <w:rPr>
          <w:b w:val="0"/>
          <w:bCs w:val="0"/>
          <w:i/>
          <w:iCs/>
          <w:color w:val="000000"/>
          <w:spacing w:val="-3"/>
          <w:sz w:val="25"/>
          <w:szCs w:val="25"/>
        </w:rPr>
        <w:t>cerasi</w:t>
      </w:r>
      <w:proofErr w:type="spellEnd"/>
      <w:r>
        <w:rPr>
          <w:b w:val="0"/>
          <w:bCs w:val="0"/>
          <w:i/>
          <w:iCs/>
          <w:color w:val="000000"/>
          <w:spacing w:val="-3"/>
          <w:sz w:val="25"/>
          <w:szCs w:val="25"/>
        </w:rPr>
        <w:t xml:space="preserve"> </w:t>
      </w:r>
      <w:r>
        <w:rPr>
          <w:b w:val="0"/>
          <w:bCs w:val="0"/>
          <w:color w:val="000000"/>
          <w:spacing w:val="-3"/>
          <w:sz w:val="25"/>
          <w:szCs w:val="25"/>
        </w:rPr>
        <w:t>L. retained its activity was</w:t>
      </w:r>
      <w:r>
        <w:rPr>
          <w:b w:val="0"/>
          <w:bCs w:val="0"/>
          <w:color w:val="000000"/>
          <w:spacing w:val="-3"/>
          <w:sz w:val="25"/>
          <w:szCs w:val="25"/>
        </w:rPr>
        <w:br/>
      </w:r>
      <w:r>
        <w:rPr>
          <w:b w:val="0"/>
          <w:bCs w:val="0"/>
          <w:color w:val="000000"/>
          <w:spacing w:val="-4"/>
          <w:sz w:val="25"/>
          <w:szCs w:val="25"/>
        </w:rPr>
        <w:t>at least 12 days (</w:t>
      </w:r>
      <w:proofErr w:type="spellStart"/>
      <w:r>
        <w:rPr>
          <w:b w:val="0"/>
          <w:bCs w:val="0"/>
          <w:color w:val="000000"/>
          <w:spacing w:val="-4"/>
          <w:sz w:val="25"/>
          <w:szCs w:val="25"/>
        </w:rPr>
        <w:t>Katsoyannos</w:t>
      </w:r>
      <w:proofErr w:type="spellEnd"/>
      <w:proofErr w:type="gramStart"/>
      <w:r>
        <w:rPr>
          <w:b w:val="0"/>
          <w:bCs w:val="0"/>
          <w:color w:val="000000"/>
          <w:spacing w:val="-4"/>
          <w:sz w:val="25"/>
          <w:szCs w:val="25"/>
        </w:rPr>
        <w:t>,</w:t>
      </w:r>
      <w:proofErr w:type="gramEnd"/>
      <w:r>
        <w:rPr>
          <w:b w:val="0"/>
          <w:bCs w:val="0"/>
          <w:color w:val="000000"/>
          <w:spacing w:val="-4"/>
          <w:sz w:val="25"/>
          <w:szCs w:val="25"/>
        </w:rPr>
        <w:br/>
      </w:r>
      <w:r>
        <w:rPr>
          <w:b w:val="0"/>
          <w:bCs w:val="0"/>
          <w:color w:val="000000"/>
          <w:spacing w:val="-9"/>
          <w:sz w:val="25"/>
          <w:szCs w:val="25"/>
        </w:rPr>
        <w:t xml:space="preserve">1975). The </w:t>
      </w:r>
      <w:proofErr w:type="spellStart"/>
      <w:r>
        <w:rPr>
          <w:b w:val="0"/>
          <w:bCs w:val="0"/>
          <w:color w:val="000000"/>
          <w:spacing w:val="-9"/>
          <w:sz w:val="25"/>
          <w:szCs w:val="25"/>
        </w:rPr>
        <w:t>oviposition</w:t>
      </w:r>
      <w:proofErr w:type="spellEnd"/>
      <w:r>
        <w:rPr>
          <w:b w:val="0"/>
          <w:bCs w:val="0"/>
          <w:color w:val="000000"/>
          <w:spacing w:val="-9"/>
          <w:sz w:val="25"/>
          <w:szCs w:val="25"/>
        </w:rPr>
        <w:t>-deterring</w:t>
      </w:r>
      <w:r>
        <w:rPr>
          <w:b w:val="0"/>
          <w:bCs w:val="0"/>
          <w:color w:val="000000"/>
          <w:spacing w:val="-9"/>
          <w:sz w:val="25"/>
          <w:szCs w:val="25"/>
        </w:rPr>
        <w:br/>
        <w:t>pheromone produced by females of</w:t>
      </w:r>
      <w:r>
        <w:rPr>
          <w:b w:val="0"/>
          <w:bCs w:val="0"/>
          <w:color w:val="000000"/>
          <w:spacing w:val="-9"/>
          <w:sz w:val="25"/>
          <w:szCs w:val="25"/>
        </w:rPr>
        <w:br/>
      </w:r>
      <w:proofErr w:type="spellStart"/>
      <w:r>
        <w:rPr>
          <w:b w:val="0"/>
          <w:bCs w:val="0"/>
          <w:i/>
          <w:iCs/>
          <w:color w:val="000000"/>
          <w:spacing w:val="-8"/>
          <w:sz w:val="25"/>
          <w:szCs w:val="25"/>
        </w:rPr>
        <w:t>Pieres</w:t>
      </w:r>
      <w:proofErr w:type="spellEnd"/>
      <w:r>
        <w:rPr>
          <w:b w:val="0"/>
          <w:bCs w:val="0"/>
          <w:i/>
          <w:iCs/>
          <w:color w:val="000000"/>
          <w:spacing w:val="-8"/>
          <w:sz w:val="25"/>
          <w:szCs w:val="25"/>
        </w:rPr>
        <w:t xml:space="preserve"> </w:t>
      </w:r>
      <w:proofErr w:type="spellStart"/>
      <w:r>
        <w:rPr>
          <w:b w:val="0"/>
          <w:bCs w:val="0"/>
          <w:i/>
          <w:iCs/>
          <w:color w:val="000000"/>
          <w:spacing w:val="-8"/>
          <w:sz w:val="25"/>
          <w:szCs w:val="25"/>
        </w:rPr>
        <w:t>brassicae</w:t>
      </w:r>
      <w:proofErr w:type="spellEnd"/>
      <w:r>
        <w:rPr>
          <w:b w:val="0"/>
          <w:bCs w:val="0"/>
          <w:i/>
          <w:iCs/>
          <w:color w:val="000000"/>
          <w:spacing w:val="-8"/>
          <w:sz w:val="25"/>
          <w:szCs w:val="25"/>
        </w:rPr>
        <w:t xml:space="preserve"> </w:t>
      </w:r>
      <w:r>
        <w:rPr>
          <w:b w:val="0"/>
          <w:bCs w:val="0"/>
          <w:color w:val="000000"/>
          <w:spacing w:val="-8"/>
          <w:sz w:val="25"/>
          <w:szCs w:val="25"/>
        </w:rPr>
        <w:t>L. was still active</w:t>
      </w:r>
      <w:r>
        <w:rPr>
          <w:b w:val="0"/>
          <w:bCs w:val="0"/>
          <w:color w:val="000000"/>
          <w:spacing w:val="-8"/>
          <w:sz w:val="25"/>
          <w:szCs w:val="25"/>
        </w:rPr>
        <w:br/>
      </w:r>
      <w:r>
        <w:rPr>
          <w:b w:val="0"/>
          <w:bCs w:val="0"/>
          <w:color w:val="000000"/>
          <w:sz w:val="25"/>
          <w:szCs w:val="25"/>
        </w:rPr>
        <w:t>after it had been dried for seven</w:t>
      </w:r>
      <w:r>
        <w:rPr>
          <w:b w:val="0"/>
          <w:bCs w:val="0"/>
          <w:color w:val="000000"/>
          <w:sz w:val="25"/>
          <w:szCs w:val="25"/>
        </w:rPr>
        <w:br/>
      </w:r>
      <w:r>
        <w:rPr>
          <w:b w:val="0"/>
          <w:bCs w:val="0"/>
          <w:color w:val="000000"/>
          <w:spacing w:val="-2"/>
          <w:sz w:val="25"/>
          <w:szCs w:val="25"/>
        </w:rPr>
        <w:t>weeks at room conditions in a</w:t>
      </w:r>
      <w:r>
        <w:rPr>
          <w:b w:val="0"/>
          <w:bCs w:val="0"/>
          <w:color w:val="000000"/>
          <w:spacing w:val="-2"/>
          <w:sz w:val="25"/>
          <w:szCs w:val="25"/>
        </w:rPr>
        <w:br/>
      </w:r>
      <w:proofErr w:type="spellStart"/>
      <w:r>
        <w:rPr>
          <w:b w:val="0"/>
          <w:bCs w:val="0"/>
          <w:color w:val="000000"/>
          <w:spacing w:val="-9"/>
          <w:sz w:val="25"/>
          <w:szCs w:val="25"/>
        </w:rPr>
        <w:t>desiccator</w:t>
      </w:r>
      <w:proofErr w:type="spellEnd"/>
      <w:r>
        <w:rPr>
          <w:b w:val="0"/>
          <w:bCs w:val="0"/>
          <w:color w:val="000000"/>
          <w:spacing w:val="-9"/>
          <w:sz w:val="25"/>
          <w:szCs w:val="25"/>
        </w:rPr>
        <w:t xml:space="preserve"> (</w:t>
      </w:r>
      <w:proofErr w:type="spellStart"/>
      <w:r>
        <w:rPr>
          <w:b w:val="0"/>
          <w:bCs w:val="0"/>
          <w:color w:val="000000"/>
          <w:spacing w:val="-9"/>
          <w:sz w:val="25"/>
          <w:szCs w:val="25"/>
        </w:rPr>
        <w:t>Schoonhoven</w:t>
      </w:r>
      <w:proofErr w:type="spellEnd"/>
      <w:r>
        <w:rPr>
          <w:b w:val="0"/>
          <w:bCs w:val="0"/>
          <w:color w:val="000000"/>
          <w:spacing w:val="-9"/>
          <w:sz w:val="25"/>
          <w:szCs w:val="25"/>
        </w:rPr>
        <w:t xml:space="preserve"> </w:t>
      </w:r>
      <w:r>
        <w:rPr>
          <w:b w:val="0"/>
          <w:bCs w:val="0"/>
          <w:i/>
          <w:iCs/>
          <w:color w:val="000000"/>
          <w:spacing w:val="-9"/>
          <w:sz w:val="25"/>
          <w:szCs w:val="25"/>
        </w:rPr>
        <w:t>et al.</w:t>
      </w:r>
      <w:proofErr w:type="gramStart"/>
      <w:r>
        <w:rPr>
          <w:b w:val="0"/>
          <w:bCs w:val="0"/>
          <w:i/>
          <w:iCs/>
          <w:color w:val="000000"/>
          <w:spacing w:val="-9"/>
          <w:sz w:val="25"/>
          <w:szCs w:val="25"/>
        </w:rPr>
        <w:t>,</w:t>
      </w:r>
      <w:proofErr w:type="gramEnd"/>
      <w:r>
        <w:rPr>
          <w:b w:val="0"/>
          <w:bCs w:val="0"/>
          <w:i/>
          <w:iCs/>
          <w:color w:val="000000"/>
          <w:spacing w:val="-9"/>
          <w:sz w:val="25"/>
          <w:szCs w:val="25"/>
        </w:rPr>
        <w:br/>
      </w:r>
      <w:r>
        <w:rPr>
          <w:b w:val="0"/>
          <w:bCs w:val="0"/>
          <w:color w:val="000000"/>
          <w:spacing w:val="-15"/>
          <w:sz w:val="25"/>
          <w:szCs w:val="25"/>
        </w:rPr>
        <w:t>1981). ,</w:t>
      </w:r>
      <w:r>
        <w:rPr>
          <w:b w:val="0"/>
          <w:bCs w:val="0"/>
          <w:color w:val="000000"/>
          <w:spacing w:val="-15"/>
          <w:sz w:val="25"/>
          <w:szCs w:val="25"/>
        </w:rPr>
        <w:tab/>
      </w:r>
    </w:p>
    <w:p w:rsidR="00A81E7F" w:rsidRDefault="00A81E7F" w:rsidP="00A81E7F">
      <w:pPr>
        <w:shd w:val="clear" w:color="auto" w:fill="FFFFFF"/>
        <w:tabs>
          <w:tab w:val="left" w:pos="1757"/>
        </w:tabs>
        <w:spacing w:line="274" w:lineRule="exact"/>
        <w:ind w:left="24"/>
        <w:jc w:val="both"/>
        <w:rPr>
          <w:b w:val="0"/>
          <w:bCs w:val="0"/>
          <w:color w:val="000000"/>
          <w:spacing w:val="-15"/>
          <w:sz w:val="25"/>
          <w:szCs w:val="25"/>
        </w:rPr>
      </w:pPr>
    </w:p>
    <w:p w:rsidR="00A81E7F" w:rsidRDefault="00A81E7F" w:rsidP="00A81E7F">
      <w:pPr>
        <w:shd w:val="clear" w:color="auto" w:fill="FFFFFF"/>
        <w:tabs>
          <w:tab w:val="left" w:pos="1757"/>
        </w:tabs>
        <w:spacing w:line="274" w:lineRule="exact"/>
        <w:ind w:left="24"/>
        <w:jc w:val="both"/>
        <w:rPr>
          <w:b w:val="0"/>
          <w:bCs w:val="0"/>
          <w:color w:val="000000"/>
          <w:spacing w:val="-15"/>
          <w:sz w:val="25"/>
          <w:szCs w:val="25"/>
        </w:rPr>
      </w:pPr>
    </w:p>
    <w:p w:rsidR="00A81E7F" w:rsidRDefault="00A81E7F" w:rsidP="00A81E7F">
      <w:pPr>
        <w:shd w:val="clear" w:color="auto" w:fill="FFFFFF"/>
        <w:tabs>
          <w:tab w:val="left" w:pos="1757"/>
        </w:tabs>
        <w:spacing w:line="274" w:lineRule="exact"/>
        <w:ind w:left="24"/>
        <w:jc w:val="both"/>
        <w:rPr>
          <w:b w:val="0"/>
          <w:bCs w:val="0"/>
          <w:color w:val="000000"/>
          <w:spacing w:val="-15"/>
          <w:sz w:val="25"/>
          <w:szCs w:val="25"/>
        </w:rPr>
      </w:pPr>
    </w:p>
    <w:p w:rsidR="00A81E7F" w:rsidRDefault="00A81E7F" w:rsidP="00A81E7F">
      <w:pPr>
        <w:shd w:val="clear" w:color="auto" w:fill="FFFFFF"/>
        <w:tabs>
          <w:tab w:val="left" w:pos="1757"/>
        </w:tabs>
        <w:spacing w:line="274" w:lineRule="exact"/>
        <w:ind w:left="24"/>
        <w:jc w:val="both"/>
        <w:sectPr w:rsidR="00A81E7F">
          <w:type w:val="continuous"/>
          <w:pgSz w:w="11909" w:h="16834"/>
          <w:pgMar w:top="1440" w:right="3624" w:bottom="720" w:left="1469" w:header="720" w:footer="720" w:gutter="0"/>
          <w:cols w:num="2" w:space="720" w:equalWidth="0">
            <w:col w:w="3187" w:space="211"/>
            <w:col w:w="3418"/>
          </w:cols>
          <w:noEndnote/>
        </w:sectPr>
      </w:pPr>
    </w:p>
    <w:p w:rsidR="00794E97" w:rsidRDefault="00794E97" w:rsidP="00794E97">
      <w:pPr>
        <w:framePr w:h="254" w:hRule="exact" w:hSpace="38" w:vSpace="58" w:wrap="notBeside" w:vAnchor="text" w:hAnchor="margin" w:x="6323" w:y="1979"/>
        <w:shd w:val="clear" w:color="auto" w:fill="FFFFFF"/>
      </w:pPr>
      <w:r>
        <w:rPr>
          <w:color w:val="000000"/>
          <w:sz w:val="22"/>
          <w:szCs w:val="22"/>
        </w:rPr>
        <w:t>345</w:t>
      </w:r>
    </w:p>
    <w:p w:rsidR="00794E97" w:rsidRDefault="00794E97" w:rsidP="00794E97">
      <w:pPr>
        <w:shd w:val="clear" w:color="auto" w:fill="FFFFFF"/>
        <w:spacing w:before="1973"/>
      </w:pPr>
      <w:r>
        <w:rPr>
          <w:color w:val="000000"/>
          <w:spacing w:val="-11"/>
        </w:rPr>
        <w:lastRenderedPageBreak/>
        <w:t>Towards New Trends for Plant Protection and Environment Conservation</w:t>
      </w:r>
    </w:p>
    <w:p w:rsidR="00794E97" w:rsidRDefault="00794E97" w:rsidP="00794E97">
      <w:pPr>
        <w:shd w:val="clear" w:color="auto" w:fill="FFFFFF"/>
        <w:ind w:right="178"/>
        <w:jc w:val="center"/>
      </w:pPr>
      <w:proofErr w:type="spellStart"/>
      <w:r>
        <w:rPr>
          <w:color w:val="000000"/>
          <w:spacing w:val="-11"/>
          <w:sz w:val="21"/>
          <w:szCs w:val="21"/>
        </w:rPr>
        <w:t>Gaaboub</w:t>
      </w:r>
      <w:proofErr w:type="spellEnd"/>
      <w:r>
        <w:rPr>
          <w:color w:val="000000"/>
          <w:spacing w:val="-11"/>
          <w:sz w:val="21"/>
          <w:szCs w:val="21"/>
        </w:rPr>
        <w:t xml:space="preserve"> and </w:t>
      </w:r>
      <w:proofErr w:type="spellStart"/>
      <w:r>
        <w:rPr>
          <w:color w:val="000000"/>
          <w:spacing w:val="-11"/>
          <w:sz w:val="21"/>
          <w:szCs w:val="21"/>
        </w:rPr>
        <w:t>Halawaa</w:t>
      </w:r>
      <w:proofErr w:type="spellEnd"/>
      <w:r>
        <w:rPr>
          <w:color w:val="000000"/>
          <w:spacing w:val="-11"/>
          <w:sz w:val="21"/>
          <w:szCs w:val="21"/>
        </w:rPr>
        <w:t xml:space="preserve">, </w:t>
      </w:r>
      <w:proofErr w:type="spellStart"/>
      <w:r>
        <w:rPr>
          <w:color w:val="000000"/>
          <w:spacing w:val="-11"/>
          <w:sz w:val="21"/>
          <w:szCs w:val="21"/>
        </w:rPr>
        <w:t>Safaa</w:t>
      </w:r>
      <w:proofErr w:type="spellEnd"/>
    </w:p>
    <w:p w:rsidR="00794E97" w:rsidRDefault="00794E97" w:rsidP="00794E97">
      <w:pPr>
        <w:shd w:val="clear" w:color="auto" w:fill="FFFFFF"/>
        <w:spacing w:before="802" w:after="264" w:line="269" w:lineRule="exact"/>
        <w:ind w:left="1094" w:right="53" w:hanging="1051"/>
        <w:jc w:val="both"/>
      </w:pPr>
      <w:proofErr w:type="gramStart"/>
      <w:r>
        <w:rPr>
          <w:color w:val="000000"/>
          <w:spacing w:val="-4"/>
          <w:sz w:val="24"/>
          <w:szCs w:val="24"/>
        </w:rPr>
        <w:t xml:space="preserve">Table (2) Analysis of variance for egg masses, egg numbers and egg </w:t>
      </w:r>
      <w:r>
        <w:rPr>
          <w:color w:val="000000"/>
          <w:sz w:val="24"/>
          <w:szCs w:val="24"/>
        </w:rPr>
        <w:t xml:space="preserve">hatching as affected by extraction materials and their </w:t>
      </w:r>
      <w:r>
        <w:rPr>
          <w:color w:val="000000"/>
          <w:spacing w:val="-9"/>
          <w:sz w:val="24"/>
          <w:szCs w:val="24"/>
        </w:rPr>
        <w:t>concentrations.</w:t>
      </w:r>
      <w:proofErr w:type="gramEnd"/>
    </w:p>
    <w:tbl>
      <w:tblPr>
        <w:tblW w:w="0" w:type="auto"/>
        <w:tblInd w:w="40" w:type="dxa"/>
        <w:tblLayout w:type="fixed"/>
        <w:tblCellMar>
          <w:left w:w="40" w:type="dxa"/>
          <w:right w:w="40" w:type="dxa"/>
        </w:tblCellMar>
        <w:tblLook w:val="0000"/>
      </w:tblPr>
      <w:tblGrid>
        <w:gridCol w:w="1498"/>
        <w:gridCol w:w="1008"/>
        <w:gridCol w:w="1680"/>
        <w:gridCol w:w="1661"/>
        <w:gridCol w:w="1181"/>
      </w:tblGrid>
      <w:tr w:rsidR="00794E97" w:rsidTr="00880CA9">
        <w:trPr>
          <w:trHeight w:hRule="exact" w:val="835"/>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proofErr w:type="spellStart"/>
            <w:r>
              <w:rPr>
                <w:b w:val="0"/>
                <w:bCs w:val="0"/>
                <w:color w:val="000000"/>
                <w:spacing w:val="-31"/>
                <w:w w:val="110"/>
                <w:sz w:val="35"/>
                <w:szCs w:val="35"/>
              </w:rPr>
              <w:t>s.o.v</w:t>
            </w:r>
            <w:proofErr w:type="spellEnd"/>
            <w:r>
              <w:rPr>
                <w:b w:val="0"/>
                <w:bCs w:val="0"/>
                <w:color w:val="000000"/>
                <w:spacing w:val="-31"/>
                <w:w w:val="110"/>
                <w:sz w:val="35"/>
                <w:szCs w:val="35"/>
              </w:rPr>
              <w:t>.</w:t>
            </w:r>
          </w:p>
          <w:p w:rsidR="00794E97" w:rsidRDefault="00794E97" w:rsidP="00880CA9">
            <w:pPr>
              <w:shd w:val="clear" w:color="auto" w:fill="FFFFFF"/>
            </w:pPr>
          </w:p>
        </w:tc>
        <w:tc>
          <w:tcPr>
            <w:tcW w:w="100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proofErr w:type="spellStart"/>
            <w:proofErr w:type="gramStart"/>
            <w:r>
              <w:rPr>
                <w:b w:val="0"/>
                <w:bCs w:val="0"/>
                <w:color w:val="000000"/>
                <w:sz w:val="24"/>
                <w:szCs w:val="24"/>
              </w:rPr>
              <w:t>df</w:t>
            </w:r>
            <w:proofErr w:type="spellEnd"/>
            <w:proofErr w:type="gramEnd"/>
            <w:r>
              <w:rPr>
                <w:b w:val="0"/>
                <w:bCs w:val="0"/>
                <w:color w:val="000000"/>
                <w:sz w:val="24"/>
                <w:szCs w:val="24"/>
              </w:rPr>
              <w:t>.</w:t>
            </w:r>
          </w:p>
          <w:p w:rsidR="00794E97" w:rsidRDefault="00794E97" w:rsidP="00880CA9">
            <w:pPr>
              <w:shd w:val="clear" w:color="auto" w:fill="FFFFFF"/>
            </w:pPr>
          </w:p>
        </w:tc>
        <w:tc>
          <w:tcPr>
            <w:tcW w:w="1680"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spacing w:line="278" w:lineRule="exact"/>
            </w:pPr>
            <w:r>
              <w:rPr>
                <w:b w:val="0"/>
                <w:bCs w:val="0"/>
                <w:color w:val="000000"/>
                <w:spacing w:val="-2"/>
                <w:sz w:val="24"/>
                <w:szCs w:val="24"/>
              </w:rPr>
              <w:t xml:space="preserve">No. of </w:t>
            </w:r>
            <w:r>
              <w:rPr>
                <w:b w:val="0"/>
                <w:bCs w:val="0"/>
                <w:color w:val="000000"/>
                <w:spacing w:val="-12"/>
                <w:sz w:val="24"/>
                <w:szCs w:val="24"/>
              </w:rPr>
              <w:t>Mass</w:t>
            </w:r>
          </w:p>
          <w:p w:rsidR="00794E97" w:rsidRDefault="00794E97" w:rsidP="00880CA9">
            <w:pPr>
              <w:shd w:val="clear" w:color="auto" w:fill="FFFFFF"/>
              <w:spacing w:line="278" w:lineRule="exact"/>
            </w:pPr>
          </w:p>
        </w:tc>
        <w:tc>
          <w:tcPr>
            <w:tcW w:w="166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3"/>
                <w:sz w:val="24"/>
                <w:szCs w:val="24"/>
              </w:rPr>
              <w:t>No. of</w:t>
            </w:r>
          </w:p>
          <w:p w:rsidR="00794E97" w:rsidRDefault="00794E97" w:rsidP="00880CA9">
            <w:pPr>
              <w:shd w:val="clear" w:color="auto" w:fill="FFFFFF"/>
            </w:pPr>
            <w:r>
              <w:rPr>
                <w:b w:val="0"/>
                <w:bCs w:val="0"/>
                <w:color w:val="000000"/>
                <w:w w:val="54"/>
                <w:sz w:val="41"/>
                <w:szCs w:val="41"/>
              </w:rPr>
              <w:t xml:space="preserve">Eggs   </w:t>
            </w:r>
            <w:proofErr w:type="gramStart"/>
            <w:r>
              <w:rPr>
                <w:b w:val="0"/>
                <w:bCs w:val="0"/>
                <w:color w:val="000000"/>
                <w:w w:val="54"/>
                <w:sz w:val="41"/>
                <w:szCs w:val="41"/>
              </w:rPr>
              <w:t>.;</w:t>
            </w:r>
            <w:proofErr w:type="gramEnd"/>
          </w:p>
          <w:p w:rsidR="00794E97" w:rsidRDefault="00794E97" w:rsidP="00880CA9">
            <w:pPr>
              <w:shd w:val="clear" w:color="auto" w:fill="FFFFFF"/>
            </w:pPr>
          </w:p>
        </w:tc>
        <w:tc>
          <w:tcPr>
            <w:tcW w:w="118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spacing w:line="278" w:lineRule="exact"/>
            </w:pPr>
            <w:r>
              <w:rPr>
                <w:b w:val="0"/>
                <w:bCs w:val="0"/>
                <w:color w:val="000000"/>
                <w:sz w:val="24"/>
                <w:szCs w:val="24"/>
                <w:vertAlign w:val="subscript"/>
              </w:rPr>
              <w:t>;</w:t>
            </w:r>
            <w:r>
              <w:rPr>
                <w:b w:val="0"/>
                <w:bCs w:val="0"/>
                <w:color w:val="000000"/>
                <w:sz w:val="24"/>
                <w:szCs w:val="24"/>
              </w:rPr>
              <w:t xml:space="preserve"> No, of </w:t>
            </w:r>
            <w:r>
              <w:rPr>
                <w:b w:val="0"/>
                <w:bCs w:val="0"/>
                <w:color w:val="000000"/>
                <w:spacing w:val="-6"/>
                <w:sz w:val="24"/>
                <w:szCs w:val="24"/>
              </w:rPr>
              <w:t>Hatching</w:t>
            </w:r>
          </w:p>
          <w:p w:rsidR="00794E97" w:rsidRDefault="00794E97" w:rsidP="00880CA9">
            <w:pPr>
              <w:shd w:val="clear" w:color="auto" w:fill="FFFFFF"/>
              <w:spacing w:line="278" w:lineRule="exact"/>
            </w:pPr>
          </w:p>
        </w:tc>
      </w:tr>
      <w:tr w:rsidR="00794E97" w:rsidTr="00880CA9">
        <w:trPr>
          <w:trHeight w:hRule="exact" w:val="346"/>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9"/>
                <w:sz w:val="24"/>
                <w:szCs w:val="24"/>
              </w:rPr>
              <w:t>Rep.</w:t>
            </w:r>
          </w:p>
          <w:p w:rsidR="00794E97" w:rsidRDefault="00794E97" w:rsidP="00880CA9">
            <w:pPr>
              <w:shd w:val="clear" w:color="auto" w:fill="FFFFFF"/>
            </w:pPr>
          </w:p>
        </w:tc>
        <w:tc>
          <w:tcPr>
            <w:tcW w:w="100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z w:val="24"/>
                <w:szCs w:val="24"/>
              </w:rPr>
              <w:t>4</w:t>
            </w:r>
          </w:p>
          <w:p w:rsidR="00794E97" w:rsidRDefault="00794E97" w:rsidP="00880CA9">
            <w:pPr>
              <w:shd w:val="clear" w:color="auto" w:fill="FFFFFF"/>
            </w:pPr>
          </w:p>
        </w:tc>
        <w:tc>
          <w:tcPr>
            <w:tcW w:w="1680"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3"/>
                <w:sz w:val="24"/>
                <w:szCs w:val="24"/>
              </w:rPr>
              <w:t>0.095</w:t>
            </w:r>
          </w:p>
          <w:p w:rsidR="00794E97" w:rsidRDefault="00794E97" w:rsidP="00880CA9">
            <w:pPr>
              <w:shd w:val="clear" w:color="auto" w:fill="FFFFFF"/>
            </w:pPr>
          </w:p>
        </w:tc>
        <w:tc>
          <w:tcPr>
            <w:tcW w:w="166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0"/>
                <w:sz w:val="24"/>
                <w:szCs w:val="24"/>
              </w:rPr>
              <w:t>2.074</w:t>
            </w:r>
          </w:p>
          <w:p w:rsidR="00794E97" w:rsidRDefault="00794E97" w:rsidP="00880CA9">
            <w:pPr>
              <w:shd w:val="clear" w:color="auto" w:fill="FFFFFF"/>
            </w:pPr>
          </w:p>
        </w:tc>
        <w:tc>
          <w:tcPr>
            <w:tcW w:w="118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20"/>
                <w:sz w:val="24"/>
                <w:szCs w:val="24"/>
              </w:rPr>
              <w:t>1.93</w:t>
            </w:r>
          </w:p>
          <w:p w:rsidR="00794E97" w:rsidRDefault="00794E97" w:rsidP="00880CA9">
            <w:pPr>
              <w:shd w:val="clear" w:color="auto" w:fill="FFFFFF"/>
            </w:pPr>
          </w:p>
        </w:tc>
      </w:tr>
      <w:tr w:rsidR="00794E97" w:rsidTr="00880CA9">
        <w:trPr>
          <w:trHeight w:hRule="exact" w:val="288"/>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9"/>
                <w:sz w:val="24"/>
                <w:szCs w:val="24"/>
              </w:rPr>
              <w:t>Material (M)</w:t>
            </w:r>
          </w:p>
          <w:p w:rsidR="00794E97" w:rsidRDefault="00794E97" w:rsidP="00880CA9">
            <w:pPr>
              <w:shd w:val="clear" w:color="auto" w:fill="FFFFFF"/>
            </w:pPr>
          </w:p>
        </w:tc>
        <w:tc>
          <w:tcPr>
            <w:tcW w:w="100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z w:val="24"/>
                <w:szCs w:val="24"/>
              </w:rPr>
              <w:t>3</w:t>
            </w:r>
          </w:p>
          <w:p w:rsidR="00794E97" w:rsidRDefault="00794E97" w:rsidP="00880CA9">
            <w:pPr>
              <w:shd w:val="clear" w:color="auto" w:fill="FFFFFF"/>
            </w:pPr>
          </w:p>
        </w:tc>
        <w:tc>
          <w:tcPr>
            <w:tcW w:w="1680"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9"/>
                <w:w w:val="105"/>
                <w:sz w:val="24"/>
                <w:szCs w:val="24"/>
              </w:rPr>
              <w:t>0.347*</w:t>
            </w:r>
          </w:p>
          <w:p w:rsidR="00794E97" w:rsidRDefault="00794E97" w:rsidP="00880CA9">
            <w:pPr>
              <w:shd w:val="clear" w:color="auto" w:fill="FFFFFF"/>
            </w:pPr>
          </w:p>
        </w:tc>
        <w:tc>
          <w:tcPr>
            <w:tcW w:w="166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20"/>
                <w:w w:val="109"/>
                <w:sz w:val="24"/>
                <w:szCs w:val="24"/>
              </w:rPr>
              <w:t>2.18**</w:t>
            </w:r>
          </w:p>
          <w:p w:rsidR="00794E97" w:rsidRDefault="00794E97" w:rsidP="00880CA9">
            <w:pPr>
              <w:shd w:val="clear" w:color="auto" w:fill="FFFFFF"/>
            </w:pPr>
          </w:p>
        </w:tc>
        <w:tc>
          <w:tcPr>
            <w:tcW w:w="118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20"/>
                <w:w w:val="108"/>
                <w:sz w:val="24"/>
                <w:szCs w:val="24"/>
              </w:rPr>
              <w:t>2.124**</w:t>
            </w:r>
          </w:p>
          <w:p w:rsidR="00794E97" w:rsidRDefault="00794E97" w:rsidP="00880CA9">
            <w:pPr>
              <w:shd w:val="clear" w:color="auto" w:fill="FFFFFF"/>
            </w:pPr>
          </w:p>
        </w:tc>
      </w:tr>
      <w:tr w:rsidR="00794E97" w:rsidTr="00880CA9">
        <w:trPr>
          <w:trHeight w:hRule="exact" w:val="288"/>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0"/>
                <w:sz w:val="24"/>
                <w:szCs w:val="24"/>
              </w:rPr>
              <w:t>Cone. (C)</w:t>
            </w:r>
          </w:p>
          <w:p w:rsidR="00794E97" w:rsidRDefault="00794E97" w:rsidP="00880CA9">
            <w:pPr>
              <w:shd w:val="clear" w:color="auto" w:fill="FFFFFF"/>
            </w:pPr>
          </w:p>
        </w:tc>
        <w:tc>
          <w:tcPr>
            <w:tcW w:w="100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z w:val="24"/>
                <w:szCs w:val="24"/>
              </w:rPr>
              <w:t>2</w:t>
            </w:r>
          </w:p>
          <w:p w:rsidR="00794E97" w:rsidRDefault="00794E97" w:rsidP="00880CA9">
            <w:pPr>
              <w:shd w:val="clear" w:color="auto" w:fill="FFFFFF"/>
            </w:pPr>
          </w:p>
        </w:tc>
        <w:tc>
          <w:tcPr>
            <w:tcW w:w="1680"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9"/>
                <w:w w:val="106"/>
                <w:sz w:val="24"/>
                <w:szCs w:val="24"/>
              </w:rPr>
              <w:t>0.475*</w:t>
            </w:r>
          </w:p>
          <w:p w:rsidR="00794E97" w:rsidRDefault="00794E97" w:rsidP="00880CA9">
            <w:pPr>
              <w:shd w:val="clear" w:color="auto" w:fill="FFFFFF"/>
            </w:pPr>
          </w:p>
        </w:tc>
        <w:tc>
          <w:tcPr>
            <w:tcW w:w="166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5"/>
                <w:sz w:val="24"/>
                <w:szCs w:val="24"/>
              </w:rPr>
              <w:t>5.7**</w:t>
            </w:r>
          </w:p>
          <w:p w:rsidR="00794E97" w:rsidRDefault="00794E97" w:rsidP="00880CA9">
            <w:pPr>
              <w:shd w:val="clear" w:color="auto" w:fill="FFFFFF"/>
            </w:pPr>
          </w:p>
        </w:tc>
        <w:tc>
          <w:tcPr>
            <w:tcW w:w="118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7"/>
                <w:w w:val="105"/>
                <w:sz w:val="24"/>
                <w:szCs w:val="24"/>
              </w:rPr>
              <w:t>0.601**</w:t>
            </w:r>
          </w:p>
          <w:p w:rsidR="00794E97" w:rsidRDefault="00794E97" w:rsidP="00880CA9">
            <w:pPr>
              <w:shd w:val="clear" w:color="auto" w:fill="FFFFFF"/>
            </w:pPr>
          </w:p>
        </w:tc>
      </w:tr>
      <w:tr w:rsidR="00794E97" w:rsidTr="00880CA9">
        <w:trPr>
          <w:trHeight w:hRule="exact" w:val="288"/>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z w:val="24"/>
                <w:szCs w:val="24"/>
              </w:rPr>
              <w:t>MX C</w:t>
            </w:r>
          </w:p>
          <w:p w:rsidR="00794E97" w:rsidRDefault="00794E97" w:rsidP="00880CA9">
            <w:pPr>
              <w:shd w:val="clear" w:color="auto" w:fill="FFFFFF"/>
            </w:pPr>
          </w:p>
        </w:tc>
        <w:tc>
          <w:tcPr>
            <w:tcW w:w="100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z w:val="24"/>
                <w:szCs w:val="24"/>
              </w:rPr>
              <w:t>6</w:t>
            </w:r>
          </w:p>
          <w:p w:rsidR="00794E97" w:rsidRDefault="00794E97" w:rsidP="00880CA9">
            <w:pPr>
              <w:shd w:val="clear" w:color="auto" w:fill="FFFFFF"/>
            </w:pPr>
          </w:p>
        </w:tc>
        <w:tc>
          <w:tcPr>
            <w:tcW w:w="1680"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8"/>
                <w:w w:val="105"/>
                <w:sz w:val="24"/>
                <w:szCs w:val="24"/>
              </w:rPr>
              <w:t>0.025*</w:t>
            </w:r>
          </w:p>
          <w:p w:rsidR="00794E97" w:rsidRDefault="00794E97" w:rsidP="00880CA9">
            <w:pPr>
              <w:shd w:val="clear" w:color="auto" w:fill="FFFFFF"/>
            </w:pPr>
          </w:p>
        </w:tc>
        <w:tc>
          <w:tcPr>
            <w:tcW w:w="166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20"/>
                <w:w w:val="109"/>
                <w:sz w:val="24"/>
                <w:szCs w:val="24"/>
              </w:rPr>
              <w:t>2.07**</w:t>
            </w:r>
          </w:p>
          <w:p w:rsidR="00794E97" w:rsidRDefault="00794E97" w:rsidP="00880CA9">
            <w:pPr>
              <w:shd w:val="clear" w:color="auto" w:fill="FFFFFF"/>
            </w:pPr>
          </w:p>
        </w:tc>
        <w:tc>
          <w:tcPr>
            <w:tcW w:w="118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7"/>
                <w:w w:val="106"/>
                <w:sz w:val="24"/>
                <w:szCs w:val="24"/>
              </w:rPr>
              <w:t>2.125**</w:t>
            </w:r>
          </w:p>
          <w:p w:rsidR="00794E97" w:rsidRDefault="00794E97" w:rsidP="00880CA9">
            <w:pPr>
              <w:shd w:val="clear" w:color="auto" w:fill="FFFFFF"/>
            </w:pPr>
          </w:p>
        </w:tc>
      </w:tr>
      <w:tr w:rsidR="00794E97" w:rsidTr="00880CA9">
        <w:trPr>
          <w:trHeight w:hRule="exact" w:val="394"/>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8"/>
                <w:sz w:val="24"/>
                <w:szCs w:val="24"/>
              </w:rPr>
              <w:t>Error</w:t>
            </w:r>
          </w:p>
          <w:p w:rsidR="00794E97" w:rsidRDefault="00794E97" w:rsidP="00880CA9">
            <w:pPr>
              <w:shd w:val="clear" w:color="auto" w:fill="FFFFFF"/>
            </w:pPr>
          </w:p>
        </w:tc>
        <w:tc>
          <w:tcPr>
            <w:tcW w:w="100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z w:val="24"/>
                <w:szCs w:val="24"/>
              </w:rPr>
              <w:t>44</w:t>
            </w:r>
          </w:p>
          <w:p w:rsidR="00794E97" w:rsidRDefault="00794E97" w:rsidP="00880CA9">
            <w:pPr>
              <w:shd w:val="clear" w:color="auto" w:fill="FFFFFF"/>
            </w:pPr>
          </w:p>
        </w:tc>
        <w:tc>
          <w:tcPr>
            <w:tcW w:w="1680"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2"/>
                <w:w w:val="101"/>
                <w:sz w:val="24"/>
                <w:szCs w:val="24"/>
              </w:rPr>
              <w:t>0.119</w:t>
            </w:r>
          </w:p>
          <w:p w:rsidR="00794E97" w:rsidRDefault="00794E97" w:rsidP="00880CA9">
            <w:pPr>
              <w:shd w:val="clear" w:color="auto" w:fill="FFFFFF"/>
            </w:pPr>
          </w:p>
        </w:tc>
        <w:tc>
          <w:tcPr>
            <w:tcW w:w="166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20"/>
                <w:sz w:val="24"/>
                <w:szCs w:val="24"/>
              </w:rPr>
              <w:t>.725</w:t>
            </w:r>
          </w:p>
          <w:p w:rsidR="00794E97" w:rsidRDefault="00794E97" w:rsidP="00880CA9">
            <w:pPr>
              <w:shd w:val="clear" w:color="auto" w:fill="FFFFFF"/>
            </w:pPr>
          </w:p>
        </w:tc>
        <w:tc>
          <w:tcPr>
            <w:tcW w:w="118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0"/>
                <w:w w:val="101"/>
                <w:sz w:val="24"/>
                <w:szCs w:val="24"/>
              </w:rPr>
              <w:t>0.362</w:t>
            </w:r>
          </w:p>
          <w:p w:rsidR="00794E97" w:rsidRDefault="00794E97" w:rsidP="00880CA9">
            <w:pPr>
              <w:shd w:val="clear" w:color="auto" w:fill="FFFFFF"/>
            </w:pPr>
          </w:p>
        </w:tc>
      </w:tr>
    </w:tbl>
    <w:p w:rsidR="00794E97" w:rsidRDefault="00794E97" w:rsidP="00794E97">
      <w:pPr>
        <w:shd w:val="clear" w:color="auto" w:fill="FFFFFF"/>
        <w:tabs>
          <w:tab w:val="left" w:pos="2602"/>
        </w:tabs>
        <w:spacing w:line="274" w:lineRule="exact"/>
        <w:ind w:left="53"/>
      </w:pPr>
      <w:proofErr w:type="gramStart"/>
      <w:r>
        <w:rPr>
          <w:b w:val="0"/>
          <w:bCs w:val="0"/>
          <w:color w:val="000000"/>
          <w:sz w:val="24"/>
          <w:szCs w:val="24"/>
        </w:rPr>
        <w:t>*  and</w:t>
      </w:r>
      <w:proofErr w:type="gramEnd"/>
      <w:r>
        <w:rPr>
          <w:b w:val="0"/>
          <w:bCs w:val="0"/>
          <w:color w:val="000000"/>
          <w:sz w:val="24"/>
          <w:szCs w:val="24"/>
        </w:rPr>
        <w:t xml:space="preserve">  **  denote  significance  at 0.05  and 0.01   probability levels,</w:t>
      </w:r>
      <w:r>
        <w:rPr>
          <w:b w:val="0"/>
          <w:bCs w:val="0"/>
          <w:color w:val="000000"/>
          <w:sz w:val="24"/>
          <w:szCs w:val="24"/>
        </w:rPr>
        <w:br/>
      </w:r>
      <w:r>
        <w:rPr>
          <w:b w:val="0"/>
          <w:bCs w:val="0"/>
          <w:color w:val="000000"/>
          <w:spacing w:val="-10"/>
          <w:sz w:val="24"/>
          <w:szCs w:val="24"/>
        </w:rPr>
        <w:t>respectively.</w:t>
      </w:r>
      <w:r>
        <w:rPr>
          <w:b w:val="0"/>
          <w:bCs w:val="0"/>
          <w:color w:val="000000"/>
          <w:spacing w:val="-10"/>
          <w:sz w:val="24"/>
          <w:szCs w:val="24"/>
        </w:rPr>
        <w:tab/>
        <w:t>,       -</w:t>
      </w:r>
    </w:p>
    <w:p w:rsidR="00794E97" w:rsidRDefault="00794E97" w:rsidP="00794E97">
      <w:pPr>
        <w:shd w:val="clear" w:color="auto" w:fill="FFFFFF"/>
        <w:spacing w:before="274" w:after="264" w:line="283" w:lineRule="exact"/>
        <w:ind w:left="1099" w:hanging="1046"/>
      </w:pPr>
      <w:proofErr w:type="gramStart"/>
      <w:r>
        <w:rPr>
          <w:color w:val="000000"/>
          <w:sz w:val="24"/>
          <w:szCs w:val="24"/>
        </w:rPr>
        <w:t xml:space="preserve">Table (3) Means of egg masses, egg numbers and egg hatching as </w:t>
      </w:r>
      <w:r>
        <w:rPr>
          <w:color w:val="000000"/>
          <w:spacing w:val="-7"/>
          <w:sz w:val="24"/>
          <w:szCs w:val="24"/>
        </w:rPr>
        <w:t>affected by extraction materials and their concentrations.</w:t>
      </w:r>
      <w:proofErr w:type="gramEnd"/>
    </w:p>
    <w:tbl>
      <w:tblPr>
        <w:tblW w:w="0" w:type="auto"/>
        <w:tblInd w:w="40" w:type="dxa"/>
        <w:tblLayout w:type="fixed"/>
        <w:tblCellMar>
          <w:left w:w="40" w:type="dxa"/>
          <w:right w:w="40" w:type="dxa"/>
        </w:tblCellMar>
        <w:tblLook w:val="0000"/>
      </w:tblPr>
      <w:tblGrid>
        <w:gridCol w:w="1498"/>
        <w:gridCol w:w="1411"/>
        <w:gridCol w:w="1594"/>
        <w:gridCol w:w="2458"/>
      </w:tblGrid>
      <w:tr w:rsidR="00794E97" w:rsidTr="00880CA9">
        <w:trPr>
          <w:trHeight w:hRule="exact" w:val="691"/>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spacing w:line="278" w:lineRule="exact"/>
            </w:pPr>
            <w:r>
              <w:rPr>
                <w:b w:val="0"/>
                <w:bCs w:val="0"/>
                <w:color w:val="000000"/>
                <w:spacing w:val="-8"/>
                <w:sz w:val="24"/>
                <w:szCs w:val="24"/>
              </w:rPr>
              <w:t xml:space="preserve">No. of Egg </w:t>
            </w:r>
            <w:r>
              <w:rPr>
                <w:b w:val="0"/>
                <w:bCs w:val="0"/>
                <w:color w:val="000000"/>
                <w:spacing w:val="-9"/>
                <w:sz w:val="24"/>
                <w:szCs w:val="24"/>
              </w:rPr>
              <w:t>Masses</w:t>
            </w:r>
          </w:p>
          <w:p w:rsidR="00794E97" w:rsidRDefault="00794E97" w:rsidP="00880CA9">
            <w:pPr>
              <w:shd w:val="clear" w:color="auto" w:fill="FFFFFF"/>
              <w:spacing w:line="278" w:lineRule="exact"/>
            </w:pPr>
          </w:p>
        </w:tc>
        <w:tc>
          <w:tcPr>
            <w:tcW w:w="1594"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
                <w:sz w:val="24"/>
                <w:szCs w:val="24"/>
              </w:rPr>
              <w:t>Egg Number</w:t>
            </w:r>
          </w:p>
          <w:p w:rsidR="00794E97" w:rsidRDefault="00794E97" w:rsidP="00880CA9">
            <w:pPr>
              <w:shd w:val="clear" w:color="auto" w:fill="FFFFFF"/>
            </w:pPr>
          </w:p>
        </w:tc>
        <w:tc>
          <w:tcPr>
            <w:tcW w:w="245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
                <w:sz w:val="24"/>
                <w:szCs w:val="24"/>
              </w:rPr>
              <w:t>Egg Hatching</w:t>
            </w:r>
          </w:p>
          <w:p w:rsidR="00794E97" w:rsidRDefault="00794E97" w:rsidP="00880CA9">
            <w:pPr>
              <w:shd w:val="clear" w:color="auto" w:fill="FFFFFF"/>
            </w:pPr>
          </w:p>
        </w:tc>
      </w:tr>
      <w:tr w:rsidR="00794E97" w:rsidTr="00880CA9">
        <w:trPr>
          <w:trHeight w:hRule="exact" w:val="374"/>
        </w:trPr>
        <w:tc>
          <w:tcPr>
            <w:tcW w:w="2909" w:type="dxa"/>
            <w:gridSpan w:val="2"/>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2"/>
                <w:sz w:val="24"/>
                <w:szCs w:val="24"/>
              </w:rPr>
              <w:t>Material</w:t>
            </w:r>
          </w:p>
          <w:p w:rsidR="00794E97" w:rsidRDefault="00794E97" w:rsidP="00880CA9">
            <w:pPr>
              <w:shd w:val="clear" w:color="auto" w:fill="FFFFFF"/>
            </w:pPr>
          </w:p>
        </w:tc>
        <w:tc>
          <w:tcPr>
            <w:tcW w:w="4052" w:type="dxa"/>
            <w:gridSpan w:val="2"/>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p>
          <w:p w:rsidR="00794E97" w:rsidRDefault="00794E97" w:rsidP="00880CA9">
            <w:pPr>
              <w:shd w:val="clear" w:color="auto" w:fill="FFFFFF"/>
            </w:pPr>
          </w:p>
        </w:tc>
      </w:tr>
      <w:tr w:rsidR="00794E97" w:rsidTr="00880CA9">
        <w:trPr>
          <w:trHeight w:hRule="exact" w:val="806"/>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spacing w:line="278" w:lineRule="exact"/>
            </w:pPr>
            <w:r>
              <w:rPr>
                <w:b w:val="0"/>
                <w:bCs w:val="0"/>
                <w:color w:val="000000"/>
                <w:spacing w:val="-12"/>
                <w:sz w:val="24"/>
                <w:szCs w:val="24"/>
              </w:rPr>
              <w:t xml:space="preserve">Petroleum </w:t>
            </w:r>
            <w:r>
              <w:rPr>
                <w:b w:val="0"/>
                <w:bCs w:val="0"/>
                <w:color w:val="000000"/>
                <w:spacing w:val="-7"/>
                <w:sz w:val="24"/>
                <w:szCs w:val="24"/>
              </w:rPr>
              <w:t>ether</w:t>
            </w:r>
          </w:p>
          <w:p w:rsidR="00794E97" w:rsidRDefault="00794E97" w:rsidP="00880CA9">
            <w:pPr>
              <w:shd w:val="clear" w:color="auto" w:fill="FFFFFF"/>
              <w:spacing w:line="278" w:lineRule="exact"/>
            </w:pPr>
          </w:p>
        </w:tc>
        <w:tc>
          <w:tcPr>
            <w:tcW w:w="141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1"/>
                <w:sz w:val="24"/>
                <w:szCs w:val="24"/>
              </w:rPr>
              <w:t>0.466</w:t>
            </w:r>
          </w:p>
          <w:p w:rsidR="00794E97" w:rsidRDefault="00794E97" w:rsidP="00880CA9">
            <w:pPr>
              <w:shd w:val="clear" w:color="auto" w:fill="FFFFFF"/>
            </w:pPr>
          </w:p>
        </w:tc>
        <w:tc>
          <w:tcPr>
            <w:tcW w:w="1594"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z w:val="24"/>
                <w:szCs w:val="24"/>
              </w:rPr>
              <w:t>110</w:t>
            </w:r>
          </w:p>
          <w:p w:rsidR="00794E97" w:rsidRDefault="00794E97" w:rsidP="00880CA9">
            <w:pPr>
              <w:shd w:val="clear" w:color="auto" w:fill="FFFFFF"/>
            </w:pPr>
          </w:p>
        </w:tc>
        <w:tc>
          <w:tcPr>
            <w:tcW w:w="245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1"/>
                <w:sz w:val="24"/>
                <w:szCs w:val="24"/>
              </w:rPr>
              <w:t>97.57</w:t>
            </w:r>
          </w:p>
          <w:p w:rsidR="00794E97" w:rsidRDefault="00794E97" w:rsidP="00880CA9">
            <w:pPr>
              <w:shd w:val="clear" w:color="auto" w:fill="FFFFFF"/>
            </w:pPr>
            <w:r>
              <w:rPr>
                <w:rFonts w:eastAsia="Times New Roman"/>
                <w:b w:val="0"/>
                <w:bCs w:val="0"/>
                <w:color w:val="000000"/>
                <w:spacing w:val="-3"/>
                <w:sz w:val="11"/>
                <w:szCs w:val="11"/>
              </w:rPr>
              <w:t xml:space="preserve">• </w:t>
            </w:r>
            <w:r>
              <w:rPr>
                <w:rFonts w:eastAsia="Times New Roman"/>
                <w:b w:val="0"/>
                <w:bCs w:val="0"/>
                <w:color w:val="000000"/>
                <w:spacing w:val="7"/>
                <w:sz w:val="11"/>
                <w:szCs w:val="11"/>
              </w:rPr>
              <w:t>*•&lt;*-"</w:t>
            </w:r>
            <w:r>
              <w:rPr>
                <w:rFonts w:eastAsia="Times New Roman"/>
                <w:b w:val="0"/>
                <w:bCs w:val="0"/>
                <w:color w:val="000000"/>
                <w:sz w:val="11"/>
                <w:szCs w:val="11"/>
              </w:rPr>
              <w:t xml:space="preserve">      </w:t>
            </w:r>
            <w:r>
              <w:rPr>
                <w:rFonts w:eastAsia="Times New Roman"/>
                <w:b w:val="0"/>
                <w:bCs w:val="0"/>
                <w:color w:val="000000"/>
                <w:spacing w:val="-3"/>
                <w:sz w:val="11"/>
                <w:szCs w:val="11"/>
              </w:rPr>
              <w:t>.      , ' " »</w:t>
            </w:r>
          </w:p>
          <w:p w:rsidR="00794E97" w:rsidRDefault="00794E97" w:rsidP="00880CA9">
            <w:pPr>
              <w:shd w:val="clear" w:color="auto" w:fill="FFFFFF"/>
            </w:pPr>
          </w:p>
        </w:tc>
      </w:tr>
      <w:tr w:rsidR="00794E97" w:rsidTr="00880CA9">
        <w:trPr>
          <w:trHeight w:hRule="exact" w:val="298"/>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2"/>
                <w:sz w:val="24"/>
                <w:szCs w:val="24"/>
              </w:rPr>
              <w:t>Acetone</w:t>
            </w:r>
          </w:p>
          <w:p w:rsidR="00794E97" w:rsidRDefault="00794E97" w:rsidP="00880CA9">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4"/>
                <w:sz w:val="24"/>
                <w:szCs w:val="24"/>
              </w:rPr>
              <w:t>0.48</w:t>
            </w:r>
          </w:p>
          <w:p w:rsidR="00794E97" w:rsidRDefault="00794E97" w:rsidP="00880CA9">
            <w:pPr>
              <w:shd w:val="clear" w:color="auto" w:fill="FFFFFF"/>
            </w:pPr>
          </w:p>
        </w:tc>
        <w:tc>
          <w:tcPr>
            <w:tcW w:w="1594"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6"/>
                <w:sz w:val="24"/>
                <w:szCs w:val="24"/>
              </w:rPr>
              <w:t>148.6</w:t>
            </w:r>
          </w:p>
          <w:p w:rsidR="00794E97" w:rsidRDefault="00794E97" w:rsidP="00880CA9">
            <w:pPr>
              <w:shd w:val="clear" w:color="auto" w:fill="FFFFFF"/>
            </w:pPr>
          </w:p>
        </w:tc>
        <w:tc>
          <w:tcPr>
            <w:tcW w:w="245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8"/>
                <w:sz w:val="24"/>
                <w:szCs w:val="24"/>
              </w:rPr>
              <w:t>122.33</w:t>
            </w:r>
          </w:p>
          <w:p w:rsidR="00794E97" w:rsidRDefault="00794E97" w:rsidP="00880CA9">
            <w:pPr>
              <w:shd w:val="clear" w:color="auto" w:fill="FFFFFF"/>
            </w:pPr>
          </w:p>
        </w:tc>
      </w:tr>
      <w:tr w:rsidR="00794E97" w:rsidTr="00880CA9">
        <w:trPr>
          <w:trHeight w:hRule="exact" w:val="298"/>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1"/>
                <w:sz w:val="24"/>
                <w:szCs w:val="24"/>
              </w:rPr>
              <w:t>Ethanol</w:t>
            </w:r>
          </w:p>
          <w:p w:rsidR="00794E97" w:rsidRDefault="00794E97" w:rsidP="00880CA9">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6"/>
                <w:w w:val="103"/>
                <w:sz w:val="24"/>
                <w:szCs w:val="24"/>
              </w:rPr>
              <w:t>0.86</w:t>
            </w:r>
          </w:p>
          <w:p w:rsidR="00794E97" w:rsidRDefault="00794E97" w:rsidP="00880CA9">
            <w:pPr>
              <w:shd w:val="clear" w:color="auto" w:fill="FFFFFF"/>
            </w:pPr>
          </w:p>
        </w:tc>
        <w:tc>
          <w:tcPr>
            <w:tcW w:w="1594"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2"/>
                <w:sz w:val="24"/>
                <w:szCs w:val="24"/>
              </w:rPr>
              <w:t>201.33</w:t>
            </w:r>
          </w:p>
          <w:p w:rsidR="00794E97" w:rsidRDefault="00794E97" w:rsidP="00880CA9">
            <w:pPr>
              <w:shd w:val="clear" w:color="auto" w:fill="FFFFFF"/>
            </w:pPr>
          </w:p>
        </w:tc>
        <w:tc>
          <w:tcPr>
            <w:tcW w:w="245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7"/>
                <w:sz w:val="24"/>
                <w:szCs w:val="24"/>
              </w:rPr>
              <w:t>172.33</w:t>
            </w:r>
          </w:p>
          <w:p w:rsidR="00794E97" w:rsidRDefault="00794E97" w:rsidP="00880CA9">
            <w:pPr>
              <w:shd w:val="clear" w:color="auto" w:fill="FFFFFF"/>
            </w:pPr>
          </w:p>
        </w:tc>
      </w:tr>
      <w:tr w:rsidR="00794E97" w:rsidTr="00880CA9">
        <w:trPr>
          <w:trHeight w:hRule="exact" w:val="317"/>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1"/>
                <w:sz w:val="24"/>
                <w:szCs w:val="24"/>
              </w:rPr>
              <w:t>Water</w:t>
            </w:r>
          </w:p>
          <w:p w:rsidR="00794E97" w:rsidRDefault="00794E97" w:rsidP="00880CA9">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20"/>
                <w:sz w:val="24"/>
                <w:szCs w:val="24"/>
              </w:rPr>
              <w:t>1.46</w:t>
            </w:r>
          </w:p>
          <w:p w:rsidR="00794E97" w:rsidRDefault="00794E97" w:rsidP="00880CA9">
            <w:pPr>
              <w:shd w:val="clear" w:color="auto" w:fill="FFFFFF"/>
            </w:pPr>
          </w:p>
        </w:tc>
        <w:tc>
          <w:tcPr>
            <w:tcW w:w="1594"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z w:val="24"/>
                <w:szCs w:val="24"/>
              </w:rPr>
              <w:t>330</w:t>
            </w:r>
          </w:p>
          <w:p w:rsidR="00794E97" w:rsidRDefault="00794E97" w:rsidP="00880CA9">
            <w:pPr>
              <w:shd w:val="clear" w:color="auto" w:fill="FFFFFF"/>
            </w:pPr>
          </w:p>
        </w:tc>
        <w:tc>
          <w:tcPr>
            <w:tcW w:w="245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3"/>
                <w:sz w:val="24"/>
                <w:szCs w:val="24"/>
              </w:rPr>
              <w:t>306.93</w:t>
            </w:r>
          </w:p>
          <w:p w:rsidR="00794E97" w:rsidRDefault="00794E97" w:rsidP="00880CA9">
            <w:pPr>
              <w:shd w:val="clear" w:color="auto" w:fill="FFFFFF"/>
            </w:pPr>
          </w:p>
        </w:tc>
      </w:tr>
      <w:tr w:rsidR="00794E97" w:rsidTr="00880CA9">
        <w:trPr>
          <w:trHeight w:hRule="exact" w:val="374"/>
        </w:trPr>
        <w:tc>
          <w:tcPr>
            <w:tcW w:w="6961" w:type="dxa"/>
            <w:gridSpan w:val="4"/>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
                <w:sz w:val="24"/>
                <w:szCs w:val="24"/>
              </w:rPr>
              <w:t>Concentration</w:t>
            </w:r>
          </w:p>
          <w:p w:rsidR="00794E97" w:rsidRDefault="00794E97" w:rsidP="00880CA9">
            <w:pPr>
              <w:shd w:val="clear" w:color="auto" w:fill="FFFFFF"/>
            </w:pPr>
          </w:p>
        </w:tc>
      </w:tr>
      <w:tr w:rsidR="00794E97" w:rsidTr="00880CA9">
        <w:trPr>
          <w:trHeight w:hRule="exact" w:val="336"/>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6"/>
                <w:sz w:val="24"/>
                <w:szCs w:val="24"/>
              </w:rPr>
              <w:t>10%</w:t>
            </w:r>
          </w:p>
          <w:p w:rsidR="00794E97" w:rsidRDefault="00794E97" w:rsidP="00880CA9">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7"/>
                <w:sz w:val="24"/>
                <w:szCs w:val="24"/>
              </w:rPr>
              <w:t>0.45</w:t>
            </w:r>
          </w:p>
          <w:p w:rsidR="00794E97" w:rsidRDefault="00794E97" w:rsidP="00880CA9">
            <w:pPr>
              <w:shd w:val="clear" w:color="auto" w:fill="FFFFFF"/>
            </w:pPr>
          </w:p>
        </w:tc>
        <w:tc>
          <w:tcPr>
            <w:tcW w:w="1594"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9"/>
                <w:sz w:val="24"/>
                <w:szCs w:val="24"/>
              </w:rPr>
              <w:t>128.5</w:t>
            </w:r>
          </w:p>
          <w:p w:rsidR="00794E97" w:rsidRDefault="00794E97" w:rsidP="00880CA9">
            <w:pPr>
              <w:shd w:val="clear" w:color="auto" w:fill="FFFFFF"/>
            </w:pPr>
          </w:p>
        </w:tc>
        <w:tc>
          <w:tcPr>
            <w:tcW w:w="245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9"/>
                <w:sz w:val="24"/>
                <w:szCs w:val="24"/>
              </w:rPr>
              <w:t>100.93</w:t>
            </w:r>
          </w:p>
          <w:p w:rsidR="00794E97" w:rsidRDefault="00794E97" w:rsidP="00880CA9">
            <w:pPr>
              <w:shd w:val="clear" w:color="auto" w:fill="FFFFFF"/>
            </w:pPr>
          </w:p>
        </w:tc>
      </w:tr>
      <w:tr w:rsidR="00794E97" w:rsidTr="00880CA9">
        <w:trPr>
          <w:trHeight w:hRule="exact" w:val="288"/>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z w:val="24"/>
                <w:szCs w:val="24"/>
              </w:rPr>
              <w:t>5%</w:t>
            </w:r>
          </w:p>
          <w:p w:rsidR="00794E97" w:rsidRDefault="00794E97" w:rsidP="00880CA9">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8"/>
                <w:sz w:val="24"/>
                <w:szCs w:val="24"/>
              </w:rPr>
              <w:t>0.65</w:t>
            </w:r>
          </w:p>
          <w:p w:rsidR="00794E97" w:rsidRDefault="00794E97" w:rsidP="00880CA9">
            <w:pPr>
              <w:shd w:val="clear" w:color="auto" w:fill="FFFFFF"/>
            </w:pPr>
          </w:p>
        </w:tc>
        <w:tc>
          <w:tcPr>
            <w:tcW w:w="1594"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9"/>
                <w:sz w:val="24"/>
                <w:szCs w:val="24"/>
              </w:rPr>
              <w:t>122.5</w:t>
            </w:r>
          </w:p>
          <w:p w:rsidR="00794E97" w:rsidRDefault="00794E97" w:rsidP="00880CA9">
            <w:pPr>
              <w:shd w:val="clear" w:color="auto" w:fill="FFFFFF"/>
            </w:pPr>
          </w:p>
        </w:tc>
        <w:tc>
          <w:tcPr>
            <w:tcW w:w="245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7"/>
                <w:sz w:val="24"/>
                <w:szCs w:val="24"/>
              </w:rPr>
              <w:t>105.7</w:t>
            </w:r>
          </w:p>
          <w:p w:rsidR="00794E97" w:rsidRDefault="00794E97" w:rsidP="00880CA9">
            <w:pPr>
              <w:shd w:val="clear" w:color="auto" w:fill="FFFFFF"/>
            </w:pPr>
          </w:p>
        </w:tc>
      </w:tr>
      <w:tr w:rsidR="00794E97" w:rsidTr="00880CA9">
        <w:trPr>
          <w:trHeight w:hRule="exact" w:val="384"/>
        </w:trPr>
        <w:tc>
          <w:tcPr>
            <w:tcW w:w="149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z w:val="24"/>
                <w:szCs w:val="24"/>
              </w:rPr>
              <w:t>0</w:t>
            </w:r>
          </w:p>
          <w:p w:rsidR="00794E97" w:rsidRDefault="00794E97" w:rsidP="00880CA9">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20"/>
                <w:sz w:val="24"/>
                <w:szCs w:val="24"/>
              </w:rPr>
              <w:t>1.35</w:t>
            </w:r>
          </w:p>
          <w:p w:rsidR="00794E97" w:rsidRDefault="00794E97" w:rsidP="00880CA9">
            <w:pPr>
              <w:shd w:val="clear" w:color="auto" w:fill="FFFFFF"/>
            </w:pPr>
          </w:p>
        </w:tc>
        <w:tc>
          <w:tcPr>
            <w:tcW w:w="1594"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3"/>
                <w:sz w:val="24"/>
                <w:szCs w:val="24"/>
              </w:rPr>
              <w:t>341.5</w:t>
            </w:r>
          </w:p>
          <w:p w:rsidR="00794E97" w:rsidRDefault="00794E97" w:rsidP="00880CA9">
            <w:pPr>
              <w:shd w:val="clear" w:color="auto" w:fill="FFFFFF"/>
            </w:pPr>
          </w:p>
        </w:tc>
        <w:tc>
          <w:tcPr>
            <w:tcW w:w="2458" w:type="dxa"/>
            <w:tcBorders>
              <w:top w:val="single" w:sz="6" w:space="0" w:color="auto"/>
              <w:left w:val="single" w:sz="6" w:space="0" w:color="auto"/>
              <w:bottom w:val="single" w:sz="6" w:space="0" w:color="auto"/>
              <w:right w:val="single" w:sz="6" w:space="0" w:color="auto"/>
            </w:tcBorders>
          </w:tcPr>
          <w:p w:rsidR="00794E97" w:rsidRDefault="00794E97" w:rsidP="00880CA9">
            <w:pPr>
              <w:shd w:val="clear" w:color="auto" w:fill="FFFFFF"/>
            </w:pPr>
            <w:r>
              <w:rPr>
                <w:b w:val="0"/>
                <w:bCs w:val="0"/>
                <w:color w:val="000000"/>
                <w:spacing w:val="-10"/>
                <w:sz w:val="24"/>
                <w:szCs w:val="24"/>
              </w:rPr>
              <w:t>318.9</w:t>
            </w:r>
          </w:p>
          <w:p w:rsidR="00794E97" w:rsidRDefault="00794E97" w:rsidP="00880CA9">
            <w:pPr>
              <w:shd w:val="clear" w:color="auto" w:fill="FFFFFF"/>
            </w:pPr>
          </w:p>
        </w:tc>
      </w:tr>
    </w:tbl>
    <w:p w:rsidR="00A81E7F" w:rsidRDefault="00A81E7F" w:rsidP="00794E97">
      <w:pPr>
        <w:shd w:val="clear" w:color="auto" w:fill="FFFFFF"/>
        <w:spacing w:before="1075"/>
        <w:ind w:left="10"/>
        <w:rPr>
          <w:color w:val="000000"/>
          <w:spacing w:val="-9"/>
          <w:sz w:val="21"/>
          <w:szCs w:val="21"/>
        </w:rPr>
      </w:pPr>
    </w:p>
    <w:p w:rsidR="00794E97" w:rsidRDefault="00794E97" w:rsidP="00A81E7F">
      <w:pPr>
        <w:shd w:val="clear" w:color="auto" w:fill="FFFFFF"/>
        <w:spacing w:before="1075"/>
      </w:pPr>
      <w:r>
        <w:rPr>
          <w:color w:val="000000"/>
          <w:spacing w:val="-9"/>
          <w:sz w:val="21"/>
          <w:szCs w:val="21"/>
        </w:rPr>
        <w:t>346       Towards New Trends for Plant Protection and Environment Conservation</w:t>
      </w:r>
    </w:p>
    <w:p w:rsidR="00A81E7F" w:rsidRDefault="00A81E7F" w:rsidP="00794E97">
      <w:pPr>
        <w:shd w:val="clear" w:color="auto" w:fill="FFFFFF"/>
        <w:rPr>
          <w:color w:val="000000"/>
          <w:spacing w:val="-4"/>
        </w:rPr>
      </w:pPr>
    </w:p>
    <w:p w:rsidR="00A81E7F" w:rsidRDefault="00A81E7F" w:rsidP="00794E97">
      <w:pPr>
        <w:shd w:val="clear" w:color="auto" w:fill="FFFFFF"/>
        <w:rPr>
          <w:color w:val="000000"/>
          <w:spacing w:val="-4"/>
        </w:rPr>
      </w:pPr>
    </w:p>
    <w:p w:rsidR="00A81E7F" w:rsidRDefault="00A81E7F" w:rsidP="00794E97">
      <w:pPr>
        <w:shd w:val="clear" w:color="auto" w:fill="FFFFFF"/>
        <w:rPr>
          <w:color w:val="000000"/>
          <w:spacing w:val="-4"/>
        </w:rPr>
      </w:pPr>
    </w:p>
    <w:p w:rsidR="00A81E7F" w:rsidRDefault="00A81E7F" w:rsidP="00794E97">
      <w:pPr>
        <w:shd w:val="clear" w:color="auto" w:fill="FFFFFF"/>
        <w:rPr>
          <w:color w:val="000000"/>
          <w:spacing w:val="-4"/>
        </w:rPr>
      </w:pPr>
    </w:p>
    <w:p w:rsidR="00794E97" w:rsidRDefault="00794E97" w:rsidP="00794E97">
      <w:pPr>
        <w:shd w:val="clear" w:color="auto" w:fill="FFFFFF"/>
      </w:pPr>
      <w:r>
        <w:rPr>
          <w:color w:val="000000"/>
          <w:spacing w:val="-4"/>
        </w:rPr>
        <w:lastRenderedPageBreak/>
        <w:t xml:space="preserve">The First Int. Egyptian - Romanian Conf., </w:t>
      </w:r>
      <w:proofErr w:type="spellStart"/>
      <w:r>
        <w:rPr>
          <w:color w:val="000000"/>
          <w:spacing w:val="-4"/>
        </w:rPr>
        <w:t>Zagazig</w:t>
      </w:r>
      <w:proofErr w:type="spellEnd"/>
      <w:r>
        <w:rPr>
          <w:color w:val="000000"/>
          <w:spacing w:val="-4"/>
        </w:rPr>
        <w:t>, Egypt, Dec., 6 - 8'*, 2003</w:t>
      </w:r>
    </w:p>
    <w:p w:rsidR="00794E97" w:rsidRDefault="00794E97" w:rsidP="00794E97">
      <w:pPr>
        <w:shd w:val="clear" w:color="auto" w:fill="FFFFFF"/>
        <w:spacing w:before="878" w:line="274" w:lineRule="exact"/>
        <w:ind w:left="874" w:right="461" w:hanging="782"/>
      </w:pPr>
      <w:proofErr w:type="gramStart"/>
      <w:r>
        <w:rPr>
          <w:color w:val="000000"/>
          <w:spacing w:val="-12"/>
          <w:sz w:val="25"/>
          <w:szCs w:val="25"/>
        </w:rPr>
        <w:t>Fig.</w:t>
      </w:r>
      <w:proofErr w:type="gramEnd"/>
      <w:r>
        <w:rPr>
          <w:color w:val="000000"/>
          <w:spacing w:val="-12"/>
          <w:sz w:val="25"/>
          <w:szCs w:val="25"/>
        </w:rPr>
        <w:t xml:space="preserve"> (1) Effect of larval </w:t>
      </w:r>
      <w:proofErr w:type="spellStart"/>
      <w:r>
        <w:rPr>
          <w:color w:val="000000"/>
          <w:spacing w:val="-12"/>
          <w:sz w:val="25"/>
          <w:szCs w:val="25"/>
        </w:rPr>
        <w:t>frass</w:t>
      </w:r>
      <w:proofErr w:type="spellEnd"/>
      <w:r>
        <w:rPr>
          <w:color w:val="000000"/>
          <w:spacing w:val="-12"/>
          <w:sz w:val="25"/>
          <w:szCs w:val="25"/>
        </w:rPr>
        <w:t xml:space="preserve"> extracts type and concentration on </w:t>
      </w:r>
      <w:r>
        <w:rPr>
          <w:color w:val="000000"/>
          <w:spacing w:val="-13"/>
          <w:sz w:val="25"/>
          <w:szCs w:val="25"/>
        </w:rPr>
        <w:t>the mean number of the eggs mass.</w:t>
      </w:r>
    </w:p>
    <w:p w:rsidR="00794E97" w:rsidRDefault="00794E97" w:rsidP="00794E97">
      <w:pPr>
        <w:shd w:val="clear" w:color="auto" w:fill="FFFFFF"/>
        <w:spacing w:before="878" w:line="274" w:lineRule="exact"/>
        <w:ind w:left="874" w:right="461" w:hanging="782"/>
        <w:sectPr w:rsidR="00794E97">
          <w:type w:val="continuous"/>
          <w:pgSz w:w="11909" w:h="16834"/>
          <w:pgMar w:top="1440" w:right="3547" w:bottom="720" w:left="1440" w:header="720" w:footer="720" w:gutter="0"/>
          <w:cols w:space="60"/>
          <w:noEndnote/>
        </w:sectPr>
      </w:pPr>
    </w:p>
    <w:p w:rsidR="00794E97" w:rsidRDefault="00794E97" w:rsidP="00794E97">
      <w:pPr>
        <w:framePr w:h="4483" w:hSpace="10080" w:vSpace="58" w:wrap="notBeside" w:vAnchor="text" w:hAnchor="margin" w:x="443" w:y="59"/>
        <w:rPr>
          <w:b w:val="0"/>
          <w:bCs w:val="0"/>
          <w:sz w:val="24"/>
          <w:szCs w:val="24"/>
        </w:rPr>
      </w:pPr>
      <w:r>
        <w:rPr>
          <w:b w:val="0"/>
          <w:bCs w:val="0"/>
          <w:noProof/>
          <w:sz w:val="24"/>
          <w:szCs w:val="24"/>
        </w:rPr>
        <w:drawing>
          <wp:inline distT="0" distB="0" distL="0" distR="0">
            <wp:extent cx="3324225" cy="2857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324225" cy="2857500"/>
                    </a:xfrm>
                    <a:prstGeom prst="rect">
                      <a:avLst/>
                    </a:prstGeom>
                    <a:noFill/>
                    <a:ln w="9525">
                      <a:noFill/>
                      <a:miter lim="800000"/>
                      <a:headEnd/>
                      <a:tailEnd/>
                    </a:ln>
                  </pic:spPr>
                </pic:pic>
              </a:graphicData>
            </a:graphic>
          </wp:inline>
        </w:drawing>
      </w:r>
    </w:p>
    <w:p w:rsidR="00794E97" w:rsidRDefault="00794E97" w:rsidP="00794E97">
      <w:pPr>
        <w:framePr w:h="230" w:hRule="exact" w:hSpace="10080" w:vSpace="58" w:wrap="notBeside" w:vAnchor="text" w:hAnchor="margin" w:x="5617" w:y="3015"/>
        <w:shd w:val="clear" w:color="auto" w:fill="FFFFFF"/>
      </w:pPr>
      <w:proofErr w:type="gramStart"/>
      <w:r>
        <w:rPr>
          <w:i/>
          <w:iCs/>
          <w:color w:val="000000"/>
          <w:spacing w:val="-16"/>
        </w:rPr>
        <w:t xml:space="preserve">% </w:t>
      </w:r>
      <w:r>
        <w:rPr>
          <w:color w:val="000000"/>
          <w:spacing w:val="-16"/>
        </w:rPr>
        <w:t>cone.</w:t>
      </w:r>
      <w:proofErr w:type="gramEnd"/>
    </w:p>
    <w:p w:rsidR="00794E97" w:rsidRDefault="00794E97" w:rsidP="00794E97">
      <w:pPr>
        <w:rPr>
          <w:b w:val="0"/>
          <w:bCs w:val="0"/>
          <w:sz w:val="2"/>
          <w:szCs w:val="2"/>
        </w:rPr>
      </w:pPr>
      <w:r>
        <w:t xml:space="preserve"> </w:t>
      </w:r>
    </w:p>
    <w:p w:rsidR="00794E97" w:rsidRDefault="00794E97" w:rsidP="00794E97">
      <w:pPr>
        <w:rPr>
          <w:b w:val="0"/>
          <w:bCs w:val="0"/>
          <w:sz w:val="2"/>
          <w:szCs w:val="2"/>
        </w:rPr>
        <w:sectPr w:rsidR="00794E97">
          <w:type w:val="continuous"/>
          <w:pgSz w:w="11909" w:h="16834"/>
          <w:pgMar w:top="1440" w:right="3547" w:bottom="720" w:left="1440" w:header="720" w:footer="720" w:gutter="0"/>
          <w:cols w:space="720"/>
          <w:noEndnote/>
        </w:sectPr>
      </w:pPr>
    </w:p>
    <w:p w:rsidR="00794E97" w:rsidRDefault="00794E97" w:rsidP="00794E97">
      <w:pPr>
        <w:shd w:val="clear" w:color="auto" w:fill="FFFFFF"/>
        <w:spacing w:before="5" w:line="278" w:lineRule="exact"/>
        <w:jc w:val="both"/>
      </w:pPr>
      <w:proofErr w:type="spellStart"/>
      <w:proofErr w:type="gramStart"/>
      <w:r>
        <w:rPr>
          <w:b w:val="0"/>
          <w:bCs w:val="0"/>
          <w:color w:val="000000"/>
          <w:spacing w:val="-9"/>
          <w:sz w:val="25"/>
          <w:szCs w:val="25"/>
        </w:rPr>
        <w:lastRenderedPageBreak/>
        <w:t>Oviposition</w:t>
      </w:r>
      <w:proofErr w:type="spellEnd"/>
      <w:r>
        <w:rPr>
          <w:b w:val="0"/>
          <w:bCs w:val="0"/>
          <w:color w:val="000000"/>
          <w:spacing w:val="-9"/>
          <w:sz w:val="25"/>
          <w:szCs w:val="25"/>
        </w:rPr>
        <w:t xml:space="preserve"> by </w:t>
      </w:r>
      <w:r>
        <w:rPr>
          <w:rFonts w:eastAsia="Times New Roman"/>
          <w:b w:val="0"/>
          <w:bCs w:val="0"/>
          <w:color w:val="000000"/>
          <w:spacing w:val="-9"/>
          <w:sz w:val="25"/>
          <w:szCs w:val="25"/>
        </w:rPr>
        <w:t xml:space="preserve">£ </w:t>
      </w:r>
      <w:proofErr w:type="spellStart"/>
      <w:r>
        <w:rPr>
          <w:rFonts w:eastAsia="Times New Roman"/>
          <w:b w:val="0"/>
          <w:bCs w:val="0"/>
          <w:i/>
          <w:iCs/>
          <w:color w:val="000000"/>
          <w:spacing w:val="-9"/>
          <w:sz w:val="25"/>
          <w:szCs w:val="25"/>
        </w:rPr>
        <w:t>exigna</w:t>
      </w:r>
      <w:proofErr w:type="spellEnd"/>
      <w:r>
        <w:rPr>
          <w:rFonts w:eastAsia="Times New Roman"/>
          <w:b w:val="0"/>
          <w:bCs w:val="0"/>
          <w:i/>
          <w:iCs/>
          <w:color w:val="000000"/>
          <w:spacing w:val="-9"/>
          <w:sz w:val="25"/>
          <w:szCs w:val="25"/>
        </w:rPr>
        <w:t xml:space="preserve">, S. </w:t>
      </w:r>
      <w:proofErr w:type="spellStart"/>
      <w:r>
        <w:rPr>
          <w:rFonts w:eastAsia="Times New Roman"/>
          <w:b w:val="0"/>
          <w:bCs w:val="0"/>
          <w:i/>
          <w:iCs/>
          <w:color w:val="000000"/>
          <w:spacing w:val="-8"/>
          <w:sz w:val="25"/>
          <w:szCs w:val="25"/>
        </w:rPr>
        <w:t>eridania</w:t>
      </w:r>
      <w:proofErr w:type="spellEnd"/>
      <w:r>
        <w:rPr>
          <w:rFonts w:eastAsia="Times New Roman"/>
          <w:b w:val="0"/>
          <w:bCs w:val="0"/>
          <w:i/>
          <w:iCs/>
          <w:color w:val="000000"/>
          <w:spacing w:val="-8"/>
          <w:sz w:val="25"/>
          <w:szCs w:val="25"/>
        </w:rPr>
        <w:t xml:space="preserve">, </w:t>
      </w:r>
      <w:r>
        <w:rPr>
          <w:rFonts w:eastAsia="Times New Roman"/>
          <w:b w:val="0"/>
          <w:bCs w:val="0"/>
          <w:color w:val="000000"/>
          <w:spacing w:val="-8"/>
          <w:sz w:val="25"/>
          <w:szCs w:val="25"/>
        </w:rPr>
        <w:t>5.</w:t>
      </w:r>
      <w:proofErr w:type="gramEnd"/>
      <w:r>
        <w:rPr>
          <w:rFonts w:eastAsia="Times New Roman"/>
          <w:b w:val="0"/>
          <w:bCs w:val="0"/>
          <w:color w:val="000000"/>
          <w:spacing w:val="-8"/>
          <w:sz w:val="25"/>
          <w:szCs w:val="25"/>
        </w:rPr>
        <w:t xml:space="preserve"> </w:t>
      </w:r>
      <w:proofErr w:type="spellStart"/>
      <w:proofErr w:type="gramStart"/>
      <w:r>
        <w:rPr>
          <w:rFonts w:eastAsia="Times New Roman"/>
          <w:b w:val="0"/>
          <w:bCs w:val="0"/>
          <w:i/>
          <w:iCs/>
          <w:color w:val="000000"/>
          <w:spacing w:val="-8"/>
          <w:sz w:val="25"/>
          <w:szCs w:val="25"/>
        </w:rPr>
        <w:t>frugiperda</w:t>
      </w:r>
      <w:proofErr w:type="spellEnd"/>
      <w:proofErr w:type="gramEnd"/>
      <w:r>
        <w:rPr>
          <w:rFonts w:eastAsia="Times New Roman"/>
          <w:b w:val="0"/>
          <w:bCs w:val="0"/>
          <w:i/>
          <w:iCs/>
          <w:color w:val="000000"/>
          <w:spacing w:val="-8"/>
          <w:sz w:val="25"/>
          <w:szCs w:val="25"/>
        </w:rPr>
        <w:t xml:space="preserve"> </w:t>
      </w:r>
      <w:r>
        <w:rPr>
          <w:rFonts w:eastAsia="Times New Roman"/>
          <w:b w:val="0"/>
          <w:bCs w:val="0"/>
          <w:color w:val="000000"/>
          <w:spacing w:val="-8"/>
          <w:sz w:val="25"/>
          <w:szCs w:val="25"/>
        </w:rPr>
        <w:t xml:space="preserve">was also </w:t>
      </w:r>
      <w:r>
        <w:rPr>
          <w:rFonts w:eastAsia="Times New Roman"/>
          <w:b w:val="0"/>
          <w:bCs w:val="0"/>
          <w:color w:val="000000"/>
          <w:w w:val="87"/>
          <w:sz w:val="25"/>
          <w:szCs w:val="25"/>
        </w:rPr>
        <w:t xml:space="preserve">deterred by extracts from the </w:t>
      </w:r>
      <w:r>
        <w:rPr>
          <w:rFonts w:eastAsia="Times New Roman"/>
          <w:b w:val="0"/>
          <w:bCs w:val="0"/>
          <w:color w:val="000000"/>
          <w:spacing w:val="-2"/>
          <w:w w:val="87"/>
          <w:sz w:val="25"/>
          <w:szCs w:val="25"/>
        </w:rPr>
        <w:t xml:space="preserve">damaged host-plant material </w:t>
      </w:r>
      <w:r>
        <w:rPr>
          <w:rFonts w:eastAsia="Times New Roman"/>
          <w:b w:val="0"/>
          <w:bCs w:val="0"/>
          <w:color w:val="000000"/>
          <w:spacing w:val="-10"/>
          <w:w w:val="87"/>
          <w:sz w:val="25"/>
          <w:szCs w:val="25"/>
        </w:rPr>
        <w:t>(</w:t>
      </w:r>
      <w:proofErr w:type="spellStart"/>
      <w:r>
        <w:rPr>
          <w:rFonts w:eastAsia="Times New Roman"/>
          <w:b w:val="0"/>
          <w:bCs w:val="0"/>
          <w:color w:val="000000"/>
          <w:spacing w:val="-10"/>
          <w:w w:val="87"/>
          <w:sz w:val="25"/>
          <w:szCs w:val="25"/>
        </w:rPr>
        <w:t>Mtchell</w:t>
      </w:r>
      <w:proofErr w:type="spellEnd"/>
      <w:r>
        <w:rPr>
          <w:rFonts w:eastAsia="Times New Roman"/>
          <w:b w:val="0"/>
          <w:bCs w:val="0"/>
          <w:color w:val="000000"/>
          <w:spacing w:val="-10"/>
          <w:w w:val="87"/>
          <w:sz w:val="25"/>
          <w:szCs w:val="25"/>
        </w:rPr>
        <w:t xml:space="preserve"> and Heath, 1985; </w:t>
      </w:r>
      <w:proofErr w:type="spellStart"/>
      <w:r>
        <w:rPr>
          <w:rFonts w:eastAsia="Times New Roman"/>
          <w:b w:val="0"/>
          <w:bCs w:val="0"/>
          <w:color w:val="000000"/>
          <w:spacing w:val="-10"/>
          <w:w w:val="87"/>
          <w:sz w:val="25"/>
          <w:szCs w:val="25"/>
        </w:rPr>
        <w:t>williams</w:t>
      </w:r>
      <w:proofErr w:type="spellEnd"/>
      <w:r>
        <w:rPr>
          <w:rFonts w:eastAsia="Times New Roman"/>
          <w:b w:val="0"/>
          <w:bCs w:val="0"/>
          <w:color w:val="000000"/>
          <w:spacing w:val="-10"/>
          <w:w w:val="87"/>
          <w:sz w:val="25"/>
          <w:szCs w:val="25"/>
        </w:rPr>
        <w:t xml:space="preserve"> </w:t>
      </w:r>
      <w:r>
        <w:rPr>
          <w:rFonts w:eastAsia="Times New Roman"/>
          <w:b w:val="0"/>
          <w:bCs w:val="0"/>
          <w:i/>
          <w:iCs/>
          <w:color w:val="000000"/>
          <w:spacing w:val="-10"/>
          <w:w w:val="87"/>
          <w:sz w:val="25"/>
          <w:szCs w:val="25"/>
        </w:rPr>
        <w:t xml:space="preserve">et </w:t>
      </w:r>
      <w:proofErr w:type="spellStart"/>
      <w:r>
        <w:rPr>
          <w:rFonts w:eastAsia="Times New Roman"/>
          <w:b w:val="0"/>
          <w:bCs w:val="0"/>
          <w:i/>
          <w:iCs/>
          <w:color w:val="000000"/>
          <w:spacing w:val="-8"/>
          <w:w w:val="87"/>
          <w:sz w:val="25"/>
          <w:szCs w:val="25"/>
        </w:rPr>
        <w:t>aL</w:t>
      </w:r>
      <w:proofErr w:type="spellEnd"/>
      <w:r>
        <w:rPr>
          <w:rFonts w:eastAsia="Times New Roman"/>
          <w:b w:val="0"/>
          <w:bCs w:val="0"/>
          <w:i/>
          <w:iCs/>
          <w:color w:val="000000"/>
          <w:spacing w:val="-8"/>
          <w:w w:val="87"/>
          <w:sz w:val="25"/>
          <w:szCs w:val="25"/>
        </w:rPr>
        <w:t xml:space="preserve">, </w:t>
      </w:r>
      <w:r>
        <w:rPr>
          <w:rFonts w:eastAsia="Times New Roman"/>
          <w:b w:val="0"/>
          <w:bCs w:val="0"/>
          <w:color w:val="000000"/>
          <w:spacing w:val="-8"/>
          <w:w w:val="87"/>
          <w:sz w:val="25"/>
          <w:szCs w:val="25"/>
        </w:rPr>
        <w:t xml:space="preserve">1986). Furthermore, deposition of </w:t>
      </w:r>
      <w:r>
        <w:rPr>
          <w:rFonts w:eastAsia="Times New Roman"/>
          <w:b w:val="0"/>
          <w:bCs w:val="0"/>
          <w:color w:val="000000"/>
          <w:spacing w:val="-3"/>
          <w:w w:val="87"/>
          <w:sz w:val="25"/>
          <w:szCs w:val="25"/>
        </w:rPr>
        <w:t xml:space="preserve">eggs by the </w:t>
      </w:r>
      <w:proofErr w:type="spellStart"/>
      <w:r>
        <w:rPr>
          <w:rFonts w:eastAsia="Times New Roman"/>
          <w:b w:val="0"/>
          <w:bCs w:val="0"/>
          <w:color w:val="000000"/>
          <w:spacing w:val="-3"/>
          <w:w w:val="87"/>
          <w:sz w:val="25"/>
          <w:szCs w:val="25"/>
        </w:rPr>
        <w:t>noctirid</w:t>
      </w:r>
      <w:proofErr w:type="spellEnd"/>
      <w:r>
        <w:rPr>
          <w:rFonts w:eastAsia="Times New Roman"/>
          <w:b w:val="0"/>
          <w:bCs w:val="0"/>
          <w:color w:val="000000"/>
          <w:spacing w:val="-3"/>
          <w:w w:val="87"/>
          <w:sz w:val="25"/>
          <w:szCs w:val="25"/>
        </w:rPr>
        <w:t xml:space="preserve"> moth </w:t>
      </w:r>
      <w:proofErr w:type="spellStart"/>
      <w:r>
        <w:rPr>
          <w:rFonts w:eastAsia="Times New Roman"/>
          <w:b w:val="0"/>
          <w:bCs w:val="0"/>
          <w:i/>
          <w:iCs/>
          <w:color w:val="000000"/>
          <w:spacing w:val="-5"/>
          <w:sz w:val="25"/>
          <w:szCs w:val="25"/>
        </w:rPr>
        <w:t>Tnchoplusia</w:t>
      </w:r>
      <w:proofErr w:type="spellEnd"/>
      <w:r>
        <w:rPr>
          <w:rFonts w:eastAsia="Times New Roman"/>
          <w:b w:val="0"/>
          <w:bCs w:val="0"/>
          <w:i/>
          <w:iCs/>
          <w:color w:val="000000"/>
          <w:spacing w:val="-5"/>
          <w:sz w:val="25"/>
          <w:szCs w:val="25"/>
        </w:rPr>
        <w:t xml:space="preserve"> </w:t>
      </w:r>
      <w:proofErr w:type="spellStart"/>
      <w:proofErr w:type="gramStart"/>
      <w:r>
        <w:rPr>
          <w:rFonts w:eastAsia="Times New Roman"/>
          <w:b w:val="0"/>
          <w:bCs w:val="0"/>
          <w:i/>
          <w:iCs/>
          <w:color w:val="000000"/>
          <w:spacing w:val="-5"/>
          <w:sz w:val="25"/>
          <w:szCs w:val="25"/>
        </w:rPr>
        <w:t>ni</w:t>
      </w:r>
      <w:proofErr w:type="spellEnd"/>
      <w:proofErr w:type="gramEnd"/>
      <w:r>
        <w:rPr>
          <w:rFonts w:eastAsia="Times New Roman"/>
          <w:b w:val="0"/>
          <w:bCs w:val="0"/>
          <w:i/>
          <w:iCs/>
          <w:color w:val="000000"/>
          <w:spacing w:val="-5"/>
          <w:sz w:val="25"/>
          <w:szCs w:val="25"/>
        </w:rPr>
        <w:t xml:space="preserve"> </w:t>
      </w:r>
      <w:r>
        <w:rPr>
          <w:rFonts w:eastAsia="Times New Roman"/>
          <w:b w:val="0"/>
          <w:bCs w:val="0"/>
          <w:color w:val="000000"/>
          <w:spacing w:val="-5"/>
          <w:sz w:val="25"/>
          <w:szCs w:val="25"/>
        </w:rPr>
        <w:t>(</w:t>
      </w:r>
      <w:proofErr w:type="spellStart"/>
      <w:r>
        <w:rPr>
          <w:rFonts w:eastAsia="Times New Roman"/>
          <w:b w:val="0"/>
          <w:bCs w:val="0"/>
          <w:color w:val="000000"/>
          <w:spacing w:val="-5"/>
          <w:sz w:val="25"/>
          <w:szCs w:val="25"/>
        </w:rPr>
        <w:t>Hb</w:t>
      </w:r>
      <w:proofErr w:type="spellEnd"/>
      <w:r>
        <w:rPr>
          <w:rFonts w:eastAsia="Times New Roman"/>
          <w:b w:val="0"/>
          <w:bCs w:val="0"/>
          <w:color w:val="000000"/>
          <w:spacing w:val="-5"/>
          <w:sz w:val="25"/>
          <w:szCs w:val="25"/>
        </w:rPr>
        <w:t xml:space="preserve">.) was </w:t>
      </w:r>
      <w:r>
        <w:rPr>
          <w:rFonts w:eastAsia="Times New Roman"/>
          <w:b w:val="0"/>
          <w:bCs w:val="0"/>
          <w:color w:val="000000"/>
          <w:spacing w:val="-9"/>
          <w:sz w:val="25"/>
          <w:szCs w:val="25"/>
        </w:rPr>
        <w:t xml:space="preserve">reduced not only by larval </w:t>
      </w:r>
      <w:proofErr w:type="spellStart"/>
      <w:r>
        <w:rPr>
          <w:rFonts w:eastAsia="Times New Roman"/>
          <w:b w:val="0"/>
          <w:bCs w:val="0"/>
          <w:color w:val="000000"/>
          <w:spacing w:val="-9"/>
          <w:sz w:val="25"/>
          <w:szCs w:val="25"/>
        </w:rPr>
        <w:t>frass</w:t>
      </w:r>
      <w:proofErr w:type="spellEnd"/>
      <w:r>
        <w:rPr>
          <w:rFonts w:eastAsia="Times New Roman"/>
          <w:b w:val="0"/>
          <w:bCs w:val="0"/>
          <w:color w:val="000000"/>
          <w:spacing w:val="-9"/>
          <w:sz w:val="25"/>
          <w:szCs w:val="25"/>
        </w:rPr>
        <w:t xml:space="preserve">, </w:t>
      </w:r>
      <w:r>
        <w:rPr>
          <w:rFonts w:eastAsia="Times New Roman"/>
          <w:b w:val="0"/>
          <w:bCs w:val="0"/>
          <w:color w:val="000000"/>
          <w:spacing w:val="-2"/>
          <w:sz w:val="25"/>
          <w:szCs w:val="25"/>
        </w:rPr>
        <w:t xml:space="preserve">but also by damaged leaves of </w:t>
      </w:r>
      <w:r>
        <w:rPr>
          <w:rFonts w:eastAsia="Times New Roman"/>
          <w:b w:val="0"/>
          <w:bCs w:val="0"/>
          <w:color w:val="000000"/>
          <w:spacing w:val="-5"/>
          <w:sz w:val="25"/>
          <w:szCs w:val="25"/>
        </w:rPr>
        <w:t xml:space="preserve">the host plants (Renwick and </w:t>
      </w:r>
      <w:proofErr w:type="spellStart"/>
      <w:r>
        <w:rPr>
          <w:rFonts w:eastAsia="Times New Roman"/>
          <w:b w:val="0"/>
          <w:bCs w:val="0"/>
          <w:color w:val="000000"/>
          <w:spacing w:val="-10"/>
          <w:sz w:val="25"/>
          <w:szCs w:val="25"/>
        </w:rPr>
        <w:t>Radke</w:t>
      </w:r>
      <w:proofErr w:type="spellEnd"/>
      <w:r>
        <w:rPr>
          <w:rFonts w:eastAsia="Times New Roman"/>
          <w:b w:val="0"/>
          <w:bCs w:val="0"/>
          <w:color w:val="000000"/>
          <w:spacing w:val="-10"/>
          <w:sz w:val="25"/>
          <w:szCs w:val="25"/>
        </w:rPr>
        <w:t>, 1981). These results</w:t>
      </w:r>
    </w:p>
    <w:p w:rsidR="00794E97" w:rsidRDefault="00794E97" w:rsidP="00794E97">
      <w:pPr>
        <w:shd w:val="clear" w:color="auto" w:fill="FFFFFF"/>
        <w:spacing w:line="278" w:lineRule="exact"/>
        <w:jc w:val="both"/>
      </w:pPr>
      <w:r>
        <w:br w:type="column"/>
      </w:r>
      <w:proofErr w:type="gramStart"/>
      <w:r>
        <w:rPr>
          <w:b w:val="0"/>
          <w:bCs w:val="0"/>
          <w:color w:val="000000"/>
          <w:w w:val="88"/>
          <w:sz w:val="25"/>
          <w:szCs w:val="25"/>
        </w:rPr>
        <w:lastRenderedPageBreak/>
        <w:t>indicate</w:t>
      </w:r>
      <w:proofErr w:type="gramEnd"/>
      <w:r>
        <w:rPr>
          <w:b w:val="0"/>
          <w:bCs w:val="0"/>
          <w:color w:val="000000"/>
          <w:w w:val="88"/>
          <w:sz w:val="25"/>
          <w:szCs w:val="25"/>
        </w:rPr>
        <w:t xml:space="preserve"> that </w:t>
      </w:r>
      <w:proofErr w:type="spellStart"/>
      <w:r>
        <w:rPr>
          <w:b w:val="0"/>
          <w:bCs w:val="0"/>
          <w:color w:val="000000"/>
          <w:w w:val="88"/>
          <w:sz w:val="25"/>
          <w:szCs w:val="25"/>
        </w:rPr>
        <w:t>oviposition</w:t>
      </w:r>
      <w:proofErr w:type="spellEnd"/>
      <w:r>
        <w:rPr>
          <w:b w:val="0"/>
          <w:bCs w:val="0"/>
          <w:color w:val="000000"/>
          <w:w w:val="88"/>
          <w:sz w:val="25"/>
          <w:szCs w:val="25"/>
        </w:rPr>
        <w:t xml:space="preserve">-deterring substances in the larval </w:t>
      </w:r>
      <w:proofErr w:type="spellStart"/>
      <w:r>
        <w:rPr>
          <w:b w:val="0"/>
          <w:bCs w:val="0"/>
          <w:color w:val="000000"/>
          <w:w w:val="88"/>
          <w:sz w:val="25"/>
          <w:szCs w:val="25"/>
        </w:rPr>
        <w:t>frass</w:t>
      </w:r>
      <w:proofErr w:type="spellEnd"/>
      <w:r>
        <w:rPr>
          <w:b w:val="0"/>
          <w:bCs w:val="0"/>
          <w:color w:val="000000"/>
          <w:w w:val="88"/>
          <w:sz w:val="25"/>
          <w:szCs w:val="25"/>
        </w:rPr>
        <w:t xml:space="preserve"> of </w:t>
      </w:r>
      <w:r>
        <w:rPr>
          <w:b w:val="0"/>
          <w:bCs w:val="0"/>
          <w:color w:val="000000"/>
          <w:spacing w:val="-1"/>
          <w:w w:val="88"/>
          <w:sz w:val="25"/>
          <w:szCs w:val="25"/>
        </w:rPr>
        <w:t xml:space="preserve">these species are undigested, </w:t>
      </w:r>
      <w:proofErr w:type="spellStart"/>
      <w:r>
        <w:rPr>
          <w:b w:val="0"/>
          <w:bCs w:val="0"/>
          <w:color w:val="000000"/>
          <w:spacing w:val="-2"/>
          <w:w w:val="88"/>
          <w:sz w:val="25"/>
          <w:szCs w:val="25"/>
        </w:rPr>
        <w:t>allelochemical</w:t>
      </w:r>
      <w:proofErr w:type="spellEnd"/>
      <w:r>
        <w:rPr>
          <w:b w:val="0"/>
          <w:bCs w:val="0"/>
          <w:color w:val="000000"/>
          <w:spacing w:val="-2"/>
          <w:w w:val="88"/>
          <w:sz w:val="25"/>
          <w:szCs w:val="25"/>
        </w:rPr>
        <w:t xml:space="preserve"> substances were </w:t>
      </w:r>
      <w:r>
        <w:rPr>
          <w:b w:val="0"/>
          <w:bCs w:val="0"/>
          <w:color w:val="000000"/>
          <w:w w:val="88"/>
          <w:sz w:val="25"/>
          <w:szCs w:val="25"/>
        </w:rPr>
        <w:t xml:space="preserve">produced from the host plants In </w:t>
      </w:r>
      <w:r>
        <w:rPr>
          <w:b w:val="0"/>
          <w:bCs w:val="0"/>
          <w:i/>
          <w:iCs/>
          <w:color w:val="000000"/>
          <w:spacing w:val="-1"/>
          <w:w w:val="88"/>
          <w:sz w:val="25"/>
          <w:szCs w:val="25"/>
        </w:rPr>
        <w:t xml:space="preserve">S. </w:t>
      </w:r>
      <w:proofErr w:type="spellStart"/>
      <w:r>
        <w:rPr>
          <w:b w:val="0"/>
          <w:bCs w:val="0"/>
          <w:i/>
          <w:iCs/>
          <w:color w:val="000000"/>
          <w:spacing w:val="-1"/>
          <w:w w:val="88"/>
          <w:sz w:val="25"/>
          <w:szCs w:val="25"/>
        </w:rPr>
        <w:t>liftoralis</w:t>
      </w:r>
      <w:proofErr w:type="spellEnd"/>
      <w:r>
        <w:rPr>
          <w:b w:val="0"/>
          <w:bCs w:val="0"/>
          <w:i/>
          <w:iCs/>
          <w:color w:val="000000"/>
          <w:spacing w:val="-1"/>
          <w:w w:val="88"/>
          <w:sz w:val="25"/>
          <w:szCs w:val="25"/>
        </w:rPr>
        <w:t xml:space="preserve">, </w:t>
      </w:r>
      <w:r>
        <w:rPr>
          <w:b w:val="0"/>
          <w:bCs w:val="0"/>
          <w:color w:val="000000"/>
          <w:spacing w:val="-1"/>
          <w:w w:val="88"/>
          <w:sz w:val="25"/>
          <w:szCs w:val="25"/>
        </w:rPr>
        <w:t xml:space="preserve">a suspension of </w:t>
      </w:r>
      <w:r>
        <w:rPr>
          <w:b w:val="0"/>
          <w:bCs w:val="0"/>
          <w:color w:val="000000"/>
          <w:w w:val="88"/>
          <w:sz w:val="25"/>
          <w:szCs w:val="25"/>
        </w:rPr>
        <w:t xml:space="preserve">macerated </w:t>
      </w:r>
      <w:proofErr w:type="spellStart"/>
      <w:r>
        <w:rPr>
          <w:b w:val="0"/>
          <w:bCs w:val="0"/>
          <w:i/>
          <w:iCs/>
          <w:color w:val="000000"/>
          <w:w w:val="88"/>
          <w:sz w:val="25"/>
          <w:szCs w:val="25"/>
        </w:rPr>
        <w:t>Nerii</w:t>
      </w:r>
      <w:proofErr w:type="spellEnd"/>
      <w:r>
        <w:rPr>
          <w:b w:val="0"/>
          <w:bCs w:val="0"/>
          <w:i/>
          <w:iCs/>
          <w:color w:val="000000"/>
          <w:w w:val="88"/>
          <w:sz w:val="25"/>
          <w:szCs w:val="25"/>
        </w:rPr>
        <w:t xml:space="preserve">/m oleander </w:t>
      </w:r>
      <w:r>
        <w:rPr>
          <w:b w:val="0"/>
          <w:bCs w:val="0"/>
          <w:color w:val="000000"/>
          <w:w w:val="88"/>
          <w:sz w:val="25"/>
          <w:szCs w:val="25"/>
        </w:rPr>
        <w:t xml:space="preserve">in </w:t>
      </w:r>
      <w:r>
        <w:rPr>
          <w:b w:val="0"/>
          <w:bCs w:val="0"/>
          <w:color w:val="000000"/>
          <w:spacing w:val="-2"/>
          <w:sz w:val="25"/>
          <w:szCs w:val="25"/>
        </w:rPr>
        <w:t xml:space="preserve">water (100 mg/ml) did not deter </w:t>
      </w:r>
      <w:proofErr w:type="spellStart"/>
      <w:r>
        <w:rPr>
          <w:b w:val="0"/>
          <w:bCs w:val="0"/>
          <w:color w:val="000000"/>
          <w:spacing w:val="-10"/>
          <w:sz w:val="25"/>
          <w:szCs w:val="25"/>
        </w:rPr>
        <w:t>oviposition</w:t>
      </w:r>
      <w:proofErr w:type="spellEnd"/>
      <w:r>
        <w:rPr>
          <w:b w:val="0"/>
          <w:bCs w:val="0"/>
          <w:color w:val="000000"/>
          <w:spacing w:val="-10"/>
          <w:sz w:val="25"/>
          <w:szCs w:val="25"/>
        </w:rPr>
        <w:t xml:space="preserve">. In a suspension of macerated </w:t>
      </w:r>
      <w:proofErr w:type="spellStart"/>
      <w:r>
        <w:rPr>
          <w:b w:val="0"/>
          <w:bCs w:val="0"/>
          <w:i/>
          <w:iCs/>
          <w:color w:val="000000"/>
          <w:spacing w:val="-10"/>
          <w:sz w:val="25"/>
          <w:szCs w:val="25"/>
        </w:rPr>
        <w:t>Neriiim</w:t>
      </w:r>
      <w:proofErr w:type="spellEnd"/>
      <w:r>
        <w:rPr>
          <w:b w:val="0"/>
          <w:bCs w:val="0"/>
          <w:i/>
          <w:iCs/>
          <w:color w:val="000000"/>
          <w:spacing w:val="-10"/>
          <w:sz w:val="25"/>
          <w:szCs w:val="25"/>
        </w:rPr>
        <w:t xml:space="preserve"> oleander, </w:t>
      </w:r>
      <w:proofErr w:type="spellStart"/>
      <w:r>
        <w:rPr>
          <w:b w:val="0"/>
          <w:bCs w:val="0"/>
          <w:color w:val="000000"/>
          <w:spacing w:val="-11"/>
          <w:sz w:val="25"/>
          <w:szCs w:val="25"/>
        </w:rPr>
        <w:t>oviposition</w:t>
      </w:r>
      <w:proofErr w:type="spellEnd"/>
      <w:r>
        <w:rPr>
          <w:b w:val="0"/>
          <w:bCs w:val="0"/>
          <w:color w:val="000000"/>
          <w:spacing w:val="-11"/>
          <w:sz w:val="25"/>
          <w:szCs w:val="25"/>
        </w:rPr>
        <w:t xml:space="preserve">-attracting substances </w:t>
      </w:r>
      <w:r>
        <w:rPr>
          <w:b w:val="0"/>
          <w:bCs w:val="0"/>
          <w:color w:val="000000"/>
          <w:spacing w:val="-10"/>
          <w:sz w:val="25"/>
          <w:szCs w:val="25"/>
        </w:rPr>
        <w:t xml:space="preserve">might compete with </w:t>
      </w:r>
      <w:proofErr w:type="spellStart"/>
      <w:r>
        <w:rPr>
          <w:b w:val="0"/>
          <w:bCs w:val="0"/>
          <w:color w:val="000000"/>
          <w:spacing w:val="-10"/>
          <w:sz w:val="25"/>
          <w:szCs w:val="25"/>
        </w:rPr>
        <w:t>oviposition</w:t>
      </w:r>
      <w:proofErr w:type="spellEnd"/>
      <w:r>
        <w:rPr>
          <w:b w:val="0"/>
          <w:bCs w:val="0"/>
          <w:color w:val="000000"/>
          <w:spacing w:val="-10"/>
          <w:sz w:val="25"/>
          <w:szCs w:val="25"/>
        </w:rPr>
        <w:t>-</w:t>
      </w:r>
    </w:p>
    <w:p w:rsidR="00794E97" w:rsidRDefault="00794E97" w:rsidP="00794E97">
      <w:pPr>
        <w:shd w:val="clear" w:color="auto" w:fill="FFFFFF"/>
        <w:spacing w:line="278" w:lineRule="exact"/>
        <w:jc w:val="both"/>
        <w:sectPr w:rsidR="00794E97">
          <w:type w:val="continuous"/>
          <w:pgSz w:w="11909" w:h="16834"/>
          <w:pgMar w:top="1440" w:right="3696" w:bottom="720" w:left="1532" w:header="720" w:footer="720" w:gutter="0"/>
          <w:cols w:num="2" w:space="720" w:equalWidth="0">
            <w:col w:w="3129" w:space="230"/>
            <w:col w:w="3321"/>
          </w:cols>
          <w:noEndnote/>
        </w:sectPr>
      </w:pPr>
    </w:p>
    <w:p w:rsidR="00794E97" w:rsidRDefault="00794E97" w:rsidP="00794E97">
      <w:pPr>
        <w:shd w:val="clear" w:color="auto" w:fill="FFFFFF"/>
        <w:spacing w:before="197"/>
        <w:ind w:left="72"/>
      </w:pPr>
      <w:r>
        <w:rPr>
          <w:color w:val="000000"/>
          <w:spacing w:val="-5"/>
        </w:rPr>
        <w:lastRenderedPageBreak/>
        <w:t>Towards New Trends for Plant Protection and Environment Conservation       347</w:t>
      </w:r>
    </w:p>
    <w:p w:rsidR="00A81E7F" w:rsidRDefault="00794E97" w:rsidP="00A81E7F">
      <w:pPr>
        <w:shd w:val="clear" w:color="auto" w:fill="FFFFFF"/>
        <w:ind w:left="2266"/>
      </w:pPr>
      <w:proofErr w:type="spellStart"/>
      <w:r>
        <w:rPr>
          <w:color w:val="000000"/>
          <w:spacing w:val="-9"/>
          <w:sz w:val="22"/>
          <w:szCs w:val="22"/>
        </w:rPr>
        <w:t>Gaaboub</w:t>
      </w:r>
      <w:proofErr w:type="spellEnd"/>
      <w:r>
        <w:rPr>
          <w:color w:val="000000"/>
          <w:spacing w:val="-9"/>
          <w:sz w:val="22"/>
          <w:szCs w:val="22"/>
        </w:rPr>
        <w:t xml:space="preserve"> and </w:t>
      </w:r>
      <w:proofErr w:type="spellStart"/>
      <w:r>
        <w:rPr>
          <w:color w:val="000000"/>
          <w:spacing w:val="-9"/>
          <w:sz w:val="22"/>
          <w:szCs w:val="22"/>
        </w:rPr>
        <w:t>Halawaa</w:t>
      </w:r>
      <w:proofErr w:type="spellEnd"/>
      <w:r>
        <w:rPr>
          <w:color w:val="000000"/>
          <w:spacing w:val="-9"/>
          <w:sz w:val="22"/>
          <w:szCs w:val="22"/>
        </w:rPr>
        <w:t xml:space="preserve">, </w:t>
      </w:r>
      <w:proofErr w:type="spellStart"/>
      <w:r>
        <w:rPr>
          <w:color w:val="000000"/>
          <w:spacing w:val="-9"/>
          <w:sz w:val="22"/>
          <w:szCs w:val="22"/>
        </w:rPr>
        <w:t>Safaa</w:t>
      </w:r>
      <w:proofErr w:type="spellEnd"/>
    </w:p>
    <w:p w:rsidR="00794E97" w:rsidRDefault="00794E97" w:rsidP="00A81E7F">
      <w:pPr>
        <w:shd w:val="clear" w:color="auto" w:fill="FFFFFF"/>
        <w:ind w:left="-90" w:firstLine="90"/>
      </w:pPr>
      <w:r>
        <w:rPr>
          <w:color w:val="000000"/>
          <w:spacing w:val="-5"/>
          <w:sz w:val="25"/>
          <w:szCs w:val="25"/>
        </w:rPr>
        <w:t xml:space="preserve">Fig (2) Effect of larval </w:t>
      </w:r>
      <w:proofErr w:type="spellStart"/>
      <w:r>
        <w:rPr>
          <w:color w:val="000000"/>
          <w:spacing w:val="-5"/>
          <w:sz w:val="25"/>
          <w:szCs w:val="25"/>
        </w:rPr>
        <w:t>frass</w:t>
      </w:r>
      <w:proofErr w:type="spellEnd"/>
      <w:r>
        <w:rPr>
          <w:color w:val="000000"/>
          <w:spacing w:val="-5"/>
          <w:sz w:val="25"/>
          <w:szCs w:val="25"/>
        </w:rPr>
        <w:t xml:space="preserve"> extracts type and concentration </w:t>
      </w:r>
      <w:r>
        <w:rPr>
          <w:color w:val="000000"/>
          <w:spacing w:val="-6"/>
          <w:sz w:val="25"/>
          <w:szCs w:val="25"/>
        </w:rPr>
        <w:t xml:space="preserve">on the </w:t>
      </w:r>
      <w:r w:rsidR="00A81E7F">
        <w:rPr>
          <w:color w:val="000000"/>
          <w:spacing w:val="-6"/>
          <w:sz w:val="25"/>
          <w:szCs w:val="25"/>
        </w:rPr>
        <w:t xml:space="preserve">  </w:t>
      </w:r>
      <w:r>
        <w:rPr>
          <w:color w:val="000000"/>
          <w:spacing w:val="-6"/>
          <w:sz w:val="25"/>
          <w:szCs w:val="25"/>
        </w:rPr>
        <w:t xml:space="preserve">% of hatching </w:t>
      </w:r>
      <w:proofErr w:type="spellStart"/>
      <w:r>
        <w:rPr>
          <w:i/>
          <w:iCs/>
          <w:color w:val="000000"/>
          <w:spacing w:val="-6"/>
          <w:sz w:val="25"/>
          <w:szCs w:val="25"/>
        </w:rPr>
        <w:t>ofSpodoptera</w:t>
      </w:r>
      <w:proofErr w:type="spellEnd"/>
      <w:r>
        <w:rPr>
          <w:i/>
          <w:iCs/>
          <w:color w:val="000000"/>
          <w:spacing w:val="-6"/>
          <w:sz w:val="25"/>
          <w:szCs w:val="25"/>
        </w:rPr>
        <w:t xml:space="preserve"> </w:t>
      </w:r>
      <w:proofErr w:type="spellStart"/>
      <w:r>
        <w:rPr>
          <w:i/>
          <w:iCs/>
          <w:color w:val="000000"/>
          <w:spacing w:val="-6"/>
          <w:sz w:val="25"/>
          <w:szCs w:val="25"/>
        </w:rPr>
        <w:t>littoralis</w:t>
      </w:r>
      <w:proofErr w:type="spellEnd"/>
      <w:r>
        <w:rPr>
          <w:i/>
          <w:iCs/>
          <w:color w:val="000000"/>
          <w:spacing w:val="-6"/>
          <w:sz w:val="25"/>
          <w:szCs w:val="25"/>
        </w:rPr>
        <w:t>.</w:t>
      </w:r>
    </w:p>
    <w:tbl>
      <w:tblPr>
        <w:tblW w:w="0" w:type="auto"/>
        <w:tblInd w:w="40" w:type="dxa"/>
        <w:tblLayout w:type="fixed"/>
        <w:tblCellMar>
          <w:left w:w="40" w:type="dxa"/>
          <w:right w:w="40" w:type="dxa"/>
        </w:tblCellMar>
        <w:tblLook w:val="0000"/>
      </w:tblPr>
      <w:tblGrid>
        <w:gridCol w:w="221"/>
        <w:gridCol w:w="758"/>
        <w:gridCol w:w="701"/>
        <w:gridCol w:w="710"/>
        <w:gridCol w:w="691"/>
        <w:gridCol w:w="1402"/>
      </w:tblGrid>
      <w:tr w:rsidR="00794E97" w:rsidTr="00880CA9">
        <w:trPr>
          <w:trHeight w:hRule="exact" w:val="509"/>
        </w:trPr>
        <w:tc>
          <w:tcPr>
            <w:tcW w:w="221" w:type="dxa"/>
            <w:tcBorders>
              <w:top w:val="nil"/>
              <w:left w:val="nil"/>
              <w:bottom w:val="nil"/>
              <w:right w:val="nil"/>
            </w:tcBorders>
          </w:tcPr>
          <w:p w:rsidR="00794E97" w:rsidRDefault="00794E97" w:rsidP="00880CA9">
            <w:pPr>
              <w:shd w:val="clear" w:color="auto" w:fill="FFFFFF"/>
            </w:pPr>
            <w:r>
              <w:rPr>
                <w:rFonts w:ascii="Arial" w:hAnsi="Arial" w:cs="Arial"/>
                <w:color w:val="000000"/>
                <w:sz w:val="9"/>
                <w:szCs w:val="9"/>
              </w:rPr>
              <w:t>80</w:t>
            </w:r>
          </w:p>
          <w:p w:rsidR="00794E97" w:rsidRDefault="00794E97" w:rsidP="00880CA9">
            <w:pPr>
              <w:shd w:val="clear" w:color="auto" w:fill="FFFFFF"/>
            </w:pPr>
          </w:p>
        </w:tc>
        <w:tc>
          <w:tcPr>
            <w:tcW w:w="758" w:type="dxa"/>
            <w:tcBorders>
              <w:top w:val="nil"/>
              <w:left w:val="nil"/>
              <w:bottom w:val="nil"/>
              <w:right w:val="single" w:sz="6" w:space="0" w:color="auto"/>
            </w:tcBorders>
          </w:tcPr>
          <w:p w:rsidR="00794E97" w:rsidRDefault="00794E97" w:rsidP="00880CA9">
            <w:pPr>
              <w:shd w:val="clear" w:color="auto" w:fill="FFFFFF"/>
            </w:pPr>
            <w:r>
              <w:rPr>
                <w:rFonts w:ascii="Arial" w:hAnsi="Arial" w:cs="Arial"/>
                <w:color w:val="000000"/>
                <w:sz w:val="9"/>
                <w:szCs w:val="9"/>
              </w:rPr>
              <w:t>:'</w:t>
            </w:r>
          </w:p>
          <w:p w:rsidR="00794E97" w:rsidRDefault="00794E97" w:rsidP="00880CA9">
            <w:pPr>
              <w:shd w:val="clear" w:color="auto" w:fill="FFFFFF"/>
            </w:pPr>
          </w:p>
        </w:tc>
        <w:tc>
          <w:tcPr>
            <w:tcW w:w="70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10"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69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1402" w:type="dxa"/>
            <w:tcBorders>
              <w:top w:val="nil"/>
              <w:left w:val="single" w:sz="6" w:space="0" w:color="auto"/>
              <w:bottom w:val="nil"/>
              <w:right w:val="nil"/>
            </w:tcBorders>
          </w:tcPr>
          <w:p w:rsidR="00794E97" w:rsidRDefault="00794E97" w:rsidP="00880CA9">
            <w:pPr>
              <w:shd w:val="clear" w:color="auto" w:fill="FFFFFF"/>
            </w:pPr>
          </w:p>
          <w:p w:rsidR="00794E97" w:rsidRDefault="00794E97" w:rsidP="00880CA9">
            <w:pPr>
              <w:shd w:val="clear" w:color="auto" w:fill="FFFFFF"/>
            </w:pPr>
          </w:p>
        </w:tc>
      </w:tr>
      <w:tr w:rsidR="00794E97" w:rsidTr="00880CA9">
        <w:trPr>
          <w:trHeight w:hRule="exact" w:val="230"/>
        </w:trPr>
        <w:tc>
          <w:tcPr>
            <w:tcW w:w="979" w:type="dxa"/>
            <w:gridSpan w:val="2"/>
            <w:tcBorders>
              <w:top w:val="nil"/>
              <w:left w:val="nil"/>
              <w:bottom w:val="nil"/>
              <w:right w:val="single" w:sz="6" w:space="0" w:color="auto"/>
            </w:tcBorders>
          </w:tcPr>
          <w:p w:rsidR="00794E97" w:rsidRDefault="00794E97" w:rsidP="00880CA9">
            <w:pPr>
              <w:shd w:val="clear" w:color="auto" w:fill="FFFFFF"/>
            </w:pPr>
            <w:proofErr w:type="spellStart"/>
            <w:r>
              <w:rPr>
                <w:rFonts w:ascii="Arial" w:hAnsi="Arial" w:cs="Arial"/>
                <w:color w:val="000000"/>
                <w:spacing w:val="-1"/>
                <w:sz w:val="9"/>
                <w:szCs w:val="9"/>
              </w:rPr>
              <w:t>i</w:t>
            </w:r>
            <w:proofErr w:type="spellEnd"/>
            <w:r>
              <w:rPr>
                <w:rFonts w:ascii="Arial" w:hAnsi="Arial" w:cs="Arial"/>
                <w:color w:val="000000"/>
                <w:spacing w:val="-1"/>
                <w:sz w:val="9"/>
                <w:szCs w:val="9"/>
              </w:rPr>
              <w:t xml:space="preserve">                            s</w:t>
            </w:r>
          </w:p>
          <w:p w:rsidR="00794E97" w:rsidRDefault="00794E97" w:rsidP="00880CA9">
            <w:pPr>
              <w:shd w:val="clear" w:color="auto" w:fill="FFFFFF"/>
            </w:pPr>
            <w:proofErr w:type="spellStart"/>
            <w:r>
              <w:rPr>
                <w:rFonts w:ascii="Arial" w:hAnsi="Arial" w:cs="Arial"/>
                <w:color w:val="000000"/>
                <w:sz w:val="19"/>
                <w:szCs w:val="19"/>
              </w:rPr>
              <w:t>i</w:t>
            </w:r>
            <w:proofErr w:type="spellEnd"/>
          </w:p>
          <w:p w:rsidR="00794E97" w:rsidRDefault="00794E97" w:rsidP="00880CA9">
            <w:pPr>
              <w:shd w:val="clear" w:color="auto" w:fill="FFFFFF"/>
            </w:pPr>
          </w:p>
        </w:tc>
        <w:tc>
          <w:tcPr>
            <w:tcW w:w="70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10"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69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1402" w:type="dxa"/>
            <w:tcBorders>
              <w:top w:val="nil"/>
              <w:left w:val="single" w:sz="6" w:space="0" w:color="auto"/>
              <w:bottom w:val="nil"/>
              <w:right w:val="nil"/>
            </w:tcBorders>
          </w:tcPr>
          <w:p w:rsidR="00794E97" w:rsidRDefault="00794E97" w:rsidP="00880CA9">
            <w:pPr>
              <w:shd w:val="clear" w:color="auto" w:fill="FFFFFF"/>
            </w:pPr>
          </w:p>
          <w:p w:rsidR="00794E97" w:rsidRDefault="00794E97" w:rsidP="00880CA9">
            <w:pPr>
              <w:shd w:val="clear" w:color="auto" w:fill="FFFFFF"/>
            </w:pPr>
          </w:p>
        </w:tc>
      </w:tr>
      <w:tr w:rsidR="00794E97" w:rsidTr="00880CA9">
        <w:trPr>
          <w:trHeight w:hRule="exact" w:val="269"/>
        </w:trPr>
        <w:tc>
          <w:tcPr>
            <w:tcW w:w="221" w:type="dxa"/>
            <w:tcBorders>
              <w:top w:val="nil"/>
              <w:left w:val="nil"/>
              <w:bottom w:val="nil"/>
              <w:right w:val="single" w:sz="6" w:space="0" w:color="auto"/>
            </w:tcBorders>
          </w:tcPr>
          <w:p w:rsidR="00794E97" w:rsidRDefault="00794E97" w:rsidP="00880CA9">
            <w:pPr>
              <w:shd w:val="clear" w:color="auto" w:fill="FFFFFF"/>
            </w:pPr>
            <w:r>
              <w:rPr>
                <w:rFonts w:ascii="Arial" w:hAnsi="Arial" w:cs="Arial"/>
                <w:color w:val="000000"/>
                <w:sz w:val="9"/>
                <w:szCs w:val="9"/>
              </w:rPr>
              <w:t>60</w:t>
            </w:r>
          </w:p>
          <w:p w:rsidR="00794E97" w:rsidRDefault="00794E97" w:rsidP="00880CA9">
            <w:pPr>
              <w:shd w:val="clear" w:color="auto" w:fill="FFFFFF"/>
            </w:pPr>
          </w:p>
        </w:tc>
        <w:tc>
          <w:tcPr>
            <w:tcW w:w="758" w:type="dxa"/>
            <w:tcBorders>
              <w:top w:val="nil"/>
              <w:left w:val="single" w:sz="6" w:space="0" w:color="auto"/>
              <w:bottom w:val="nil"/>
              <w:right w:val="single" w:sz="6" w:space="0" w:color="auto"/>
            </w:tcBorders>
          </w:tcPr>
          <w:p w:rsidR="00794E97" w:rsidRDefault="00794E97" w:rsidP="00880CA9">
            <w:pPr>
              <w:shd w:val="clear" w:color="auto" w:fill="FFFFFF"/>
            </w:pPr>
            <w:r>
              <w:rPr>
                <w:rFonts w:ascii="Arial" w:hAnsi="Arial" w:cs="Arial"/>
                <w:color w:val="000000"/>
                <w:sz w:val="9"/>
                <w:szCs w:val="9"/>
              </w:rPr>
              <w:t>*</w:t>
            </w:r>
          </w:p>
          <w:p w:rsidR="00794E97" w:rsidRDefault="00794E97" w:rsidP="00880CA9">
            <w:pPr>
              <w:shd w:val="clear" w:color="auto" w:fill="FFFFFF"/>
            </w:pPr>
          </w:p>
        </w:tc>
        <w:tc>
          <w:tcPr>
            <w:tcW w:w="70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10"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69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1402" w:type="dxa"/>
            <w:tcBorders>
              <w:top w:val="nil"/>
              <w:left w:val="single" w:sz="6" w:space="0" w:color="auto"/>
              <w:bottom w:val="nil"/>
              <w:right w:val="nil"/>
            </w:tcBorders>
          </w:tcPr>
          <w:p w:rsidR="00794E97" w:rsidRDefault="00794E97" w:rsidP="00880CA9">
            <w:pPr>
              <w:shd w:val="clear" w:color="auto" w:fill="FFFFFF"/>
            </w:pPr>
          </w:p>
          <w:p w:rsidR="00794E97" w:rsidRDefault="00794E97" w:rsidP="00880CA9">
            <w:pPr>
              <w:shd w:val="clear" w:color="auto" w:fill="FFFFFF"/>
            </w:pPr>
          </w:p>
        </w:tc>
      </w:tr>
      <w:tr w:rsidR="00794E97" w:rsidTr="00880CA9">
        <w:trPr>
          <w:trHeight w:hRule="exact" w:val="317"/>
        </w:trPr>
        <w:tc>
          <w:tcPr>
            <w:tcW w:w="221" w:type="dxa"/>
            <w:tcBorders>
              <w:top w:val="nil"/>
              <w:left w:val="nil"/>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58" w:type="dxa"/>
            <w:tcBorders>
              <w:top w:val="nil"/>
              <w:left w:val="single" w:sz="6" w:space="0" w:color="auto"/>
              <w:bottom w:val="nil"/>
              <w:right w:val="single" w:sz="6" w:space="0" w:color="auto"/>
            </w:tcBorders>
          </w:tcPr>
          <w:p w:rsidR="00794E97" w:rsidRDefault="00794E97" w:rsidP="00880CA9">
            <w:pPr>
              <w:shd w:val="clear" w:color="auto" w:fill="FFFFFF"/>
            </w:pPr>
            <w:r>
              <w:rPr>
                <w:rFonts w:ascii="Arial" w:hAnsi="Arial" w:cs="Arial"/>
                <w:color w:val="000000"/>
                <w:sz w:val="16"/>
                <w:szCs w:val="16"/>
              </w:rPr>
              <w:t>!</w:t>
            </w:r>
          </w:p>
          <w:p w:rsidR="00794E97" w:rsidRDefault="00794E97" w:rsidP="00880CA9">
            <w:pPr>
              <w:shd w:val="clear" w:color="auto" w:fill="FFFFFF"/>
            </w:pPr>
          </w:p>
        </w:tc>
        <w:tc>
          <w:tcPr>
            <w:tcW w:w="70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10"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69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1402" w:type="dxa"/>
            <w:tcBorders>
              <w:top w:val="nil"/>
              <w:left w:val="single" w:sz="6" w:space="0" w:color="auto"/>
              <w:bottom w:val="nil"/>
              <w:right w:val="nil"/>
            </w:tcBorders>
          </w:tcPr>
          <w:p w:rsidR="00794E97" w:rsidRDefault="00794E97" w:rsidP="00880CA9">
            <w:pPr>
              <w:shd w:val="clear" w:color="auto" w:fill="FFFFFF"/>
            </w:pPr>
          </w:p>
          <w:p w:rsidR="00794E97" w:rsidRDefault="00794E97" w:rsidP="00880CA9">
            <w:pPr>
              <w:shd w:val="clear" w:color="auto" w:fill="FFFFFF"/>
            </w:pPr>
          </w:p>
        </w:tc>
      </w:tr>
      <w:tr w:rsidR="00794E97" w:rsidTr="00880CA9">
        <w:trPr>
          <w:trHeight w:hRule="exact" w:val="298"/>
        </w:trPr>
        <w:tc>
          <w:tcPr>
            <w:tcW w:w="221" w:type="dxa"/>
            <w:tcBorders>
              <w:top w:val="nil"/>
              <w:left w:val="nil"/>
              <w:bottom w:val="nil"/>
              <w:right w:val="single" w:sz="6" w:space="0" w:color="auto"/>
            </w:tcBorders>
          </w:tcPr>
          <w:p w:rsidR="00794E97" w:rsidRDefault="00794E97" w:rsidP="00880CA9">
            <w:pPr>
              <w:shd w:val="clear" w:color="auto" w:fill="FFFFFF"/>
            </w:pPr>
            <w:r>
              <w:rPr>
                <w:rFonts w:ascii="Arial" w:hAnsi="Arial" w:cs="Arial"/>
                <w:color w:val="000000"/>
                <w:sz w:val="9"/>
                <w:szCs w:val="9"/>
              </w:rPr>
              <w:t>40</w:t>
            </w:r>
          </w:p>
          <w:p w:rsidR="00794E97" w:rsidRDefault="00794E97" w:rsidP="00880CA9">
            <w:pPr>
              <w:shd w:val="clear" w:color="auto" w:fill="FFFFFF"/>
            </w:pPr>
          </w:p>
        </w:tc>
        <w:tc>
          <w:tcPr>
            <w:tcW w:w="758" w:type="dxa"/>
            <w:tcBorders>
              <w:top w:val="nil"/>
              <w:left w:val="single" w:sz="6" w:space="0" w:color="auto"/>
              <w:bottom w:val="nil"/>
              <w:right w:val="single" w:sz="6" w:space="0" w:color="auto"/>
            </w:tcBorders>
          </w:tcPr>
          <w:p w:rsidR="00794E97" w:rsidRDefault="00794E97" w:rsidP="00880CA9">
            <w:pPr>
              <w:shd w:val="clear" w:color="auto" w:fill="FFFFFF"/>
            </w:pPr>
            <w:r>
              <w:rPr>
                <w:rFonts w:ascii="Arial" w:hAnsi="Arial" w:cs="Arial"/>
                <w:color w:val="000000"/>
                <w:sz w:val="13"/>
                <w:szCs w:val="13"/>
              </w:rPr>
              <w:t>:</w:t>
            </w:r>
          </w:p>
          <w:p w:rsidR="00794E97" w:rsidRDefault="00794E97" w:rsidP="00880CA9">
            <w:pPr>
              <w:shd w:val="clear" w:color="auto" w:fill="FFFFFF"/>
            </w:pPr>
          </w:p>
        </w:tc>
        <w:tc>
          <w:tcPr>
            <w:tcW w:w="70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10"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69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1402" w:type="dxa"/>
            <w:tcBorders>
              <w:top w:val="nil"/>
              <w:left w:val="single" w:sz="6" w:space="0" w:color="auto"/>
              <w:bottom w:val="single" w:sz="6" w:space="0" w:color="auto"/>
              <w:right w:val="nil"/>
            </w:tcBorders>
          </w:tcPr>
          <w:p w:rsidR="00794E97" w:rsidRDefault="00794E97" w:rsidP="00880CA9">
            <w:pPr>
              <w:shd w:val="clear" w:color="auto" w:fill="FFFFFF"/>
            </w:pPr>
          </w:p>
          <w:p w:rsidR="00794E97" w:rsidRDefault="00794E97" w:rsidP="00880CA9">
            <w:pPr>
              <w:shd w:val="clear" w:color="auto" w:fill="FFFFFF"/>
            </w:pPr>
          </w:p>
        </w:tc>
      </w:tr>
      <w:tr w:rsidR="00794E97" w:rsidTr="00880CA9">
        <w:trPr>
          <w:trHeight w:hRule="exact" w:val="86"/>
        </w:trPr>
        <w:tc>
          <w:tcPr>
            <w:tcW w:w="221" w:type="dxa"/>
            <w:tcBorders>
              <w:top w:val="nil"/>
              <w:left w:val="nil"/>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58" w:type="dxa"/>
            <w:tcBorders>
              <w:top w:val="nil"/>
              <w:left w:val="single" w:sz="6" w:space="0" w:color="auto"/>
              <w:bottom w:val="nil"/>
              <w:right w:val="single" w:sz="6" w:space="0" w:color="auto"/>
            </w:tcBorders>
          </w:tcPr>
          <w:p w:rsidR="00794E97" w:rsidRDefault="00794E97" w:rsidP="00880CA9">
            <w:pPr>
              <w:shd w:val="clear" w:color="auto" w:fill="FFFFFF"/>
            </w:pPr>
            <w:proofErr w:type="spellStart"/>
            <w:r>
              <w:rPr>
                <w:rFonts w:ascii="Arial" w:hAnsi="Arial" w:cs="Arial"/>
                <w:color w:val="000000"/>
                <w:sz w:val="19"/>
                <w:szCs w:val="19"/>
              </w:rPr>
              <w:t>i</w:t>
            </w:r>
            <w:proofErr w:type="spellEnd"/>
          </w:p>
          <w:p w:rsidR="00794E97" w:rsidRDefault="00794E97" w:rsidP="00880CA9">
            <w:pPr>
              <w:shd w:val="clear" w:color="auto" w:fill="FFFFFF"/>
            </w:pPr>
          </w:p>
        </w:tc>
        <w:tc>
          <w:tcPr>
            <w:tcW w:w="70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10"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69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1402" w:type="dxa"/>
            <w:tcBorders>
              <w:top w:val="single" w:sz="6" w:space="0" w:color="auto"/>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r>
      <w:tr w:rsidR="00794E97" w:rsidTr="00880CA9">
        <w:trPr>
          <w:trHeight w:hRule="exact" w:val="288"/>
        </w:trPr>
        <w:tc>
          <w:tcPr>
            <w:tcW w:w="221" w:type="dxa"/>
            <w:tcBorders>
              <w:top w:val="nil"/>
              <w:left w:val="nil"/>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58" w:type="dxa"/>
            <w:tcBorders>
              <w:top w:val="nil"/>
              <w:left w:val="single" w:sz="6" w:space="0" w:color="auto"/>
              <w:bottom w:val="nil"/>
              <w:right w:val="single" w:sz="6" w:space="0" w:color="auto"/>
            </w:tcBorders>
          </w:tcPr>
          <w:p w:rsidR="00794E97" w:rsidRDefault="00794E97" w:rsidP="00880CA9">
            <w:pPr>
              <w:shd w:val="clear" w:color="auto" w:fill="FFFFFF"/>
            </w:pPr>
            <w:r>
              <w:rPr>
                <w:rFonts w:ascii="Arial" w:hAnsi="Arial" w:cs="Arial"/>
                <w:color w:val="000000"/>
                <w:sz w:val="19"/>
                <w:szCs w:val="19"/>
              </w:rPr>
              <w:t>j</w:t>
            </w:r>
          </w:p>
          <w:p w:rsidR="00794E97" w:rsidRDefault="00794E97" w:rsidP="00880CA9">
            <w:pPr>
              <w:shd w:val="clear" w:color="auto" w:fill="FFFFFF"/>
            </w:pPr>
          </w:p>
        </w:tc>
        <w:tc>
          <w:tcPr>
            <w:tcW w:w="70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10"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69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1402" w:type="dxa"/>
            <w:tcBorders>
              <w:top w:val="nil"/>
              <w:left w:val="single" w:sz="6" w:space="0" w:color="auto"/>
              <w:bottom w:val="nil"/>
              <w:right w:val="single" w:sz="6" w:space="0" w:color="auto"/>
            </w:tcBorders>
          </w:tcPr>
          <w:p w:rsidR="00794E97" w:rsidRDefault="00794E97" w:rsidP="00880CA9">
            <w:pPr>
              <w:shd w:val="clear" w:color="auto" w:fill="FFFFFF"/>
              <w:spacing w:line="158" w:lineRule="exact"/>
            </w:pPr>
            <w:proofErr w:type="spellStart"/>
            <w:proofErr w:type="gramStart"/>
            <w:r>
              <w:rPr>
                <w:rFonts w:ascii="Arial" w:hAnsi="Arial" w:cs="Arial"/>
                <w:color w:val="000000"/>
                <w:w w:val="84"/>
                <w:sz w:val="13"/>
                <w:szCs w:val="13"/>
              </w:rPr>
              <w:t>i</w:t>
            </w:r>
            <w:proofErr w:type="spellEnd"/>
            <w:proofErr w:type="gramEnd"/>
            <w:r>
              <w:rPr>
                <w:rFonts w:ascii="Arial" w:hAnsi="Arial" w:cs="Arial"/>
                <w:color w:val="000000"/>
                <w:w w:val="84"/>
                <w:sz w:val="13"/>
                <w:szCs w:val="13"/>
              </w:rPr>
              <w:t xml:space="preserve">^ 10% Cone. </w:t>
            </w:r>
            <w:proofErr w:type="spellStart"/>
            <w:proofErr w:type="gramStart"/>
            <w:r>
              <w:rPr>
                <w:rFonts w:ascii="Arial" w:hAnsi="Arial" w:cs="Arial"/>
                <w:color w:val="000000"/>
                <w:w w:val="97"/>
                <w:sz w:val="13"/>
                <w:szCs w:val="13"/>
                <w:u w:val="single"/>
              </w:rPr>
              <w:t>i^</w:t>
            </w:r>
            <w:proofErr w:type="gramEnd"/>
            <w:r>
              <w:rPr>
                <w:rFonts w:ascii="Arial" w:hAnsi="Arial" w:cs="Arial"/>
                <w:color w:val="000000"/>
                <w:w w:val="97"/>
                <w:sz w:val="13"/>
                <w:szCs w:val="13"/>
                <w:u w:val="single"/>
              </w:rPr>
              <w:t>i^j</w:t>
            </w:r>
            <w:proofErr w:type="spellEnd"/>
            <w:r>
              <w:rPr>
                <w:rFonts w:ascii="Arial" w:hAnsi="Arial" w:cs="Arial"/>
                <w:color w:val="000000"/>
                <w:w w:val="97"/>
                <w:sz w:val="13"/>
                <w:szCs w:val="13"/>
              </w:rPr>
              <w:t xml:space="preserve"> 5% Cone.</w:t>
            </w:r>
          </w:p>
          <w:p w:rsidR="00794E97" w:rsidRDefault="00794E97" w:rsidP="00880CA9">
            <w:pPr>
              <w:shd w:val="clear" w:color="auto" w:fill="FFFFFF"/>
              <w:spacing w:line="158" w:lineRule="exact"/>
            </w:pPr>
          </w:p>
        </w:tc>
      </w:tr>
      <w:tr w:rsidR="00794E97" w:rsidTr="00880CA9">
        <w:trPr>
          <w:trHeight w:hRule="exact" w:val="230"/>
        </w:trPr>
        <w:tc>
          <w:tcPr>
            <w:tcW w:w="221" w:type="dxa"/>
            <w:tcBorders>
              <w:top w:val="nil"/>
              <w:left w:val="nil"/>
              <w:bottom w:val="nil"/>
              <w:right w:val="single" w:sz="6" w:space="0" w:color="auto"/>
            </w:tcBorders>
          </w:tcPr>
          <w:p w:rsidR="00794E97" w:rsidRDefault="00794E97" w:rsidP="00880CA9">
            <w:pPr>
              <w:shd w:val="clear" w:color="auto" w:fill="FFFFFF"/>
            </w:pPr>
            <w:r>
              <w:rPr>
                <w:rFonts w:ascii="Arial" w:hAnsi="Arial" w:cs="Arial"/>
                <w:color w:val="000000"/>
                <w:sz w:val="9"/>
                <w:szCs w:val="9"/>
              </w:rPr>
              <w:t>20 -</w:t>
            </w:r>
          </w:p>
          <w:p w:rsidR="00794E97" w:rsidRDefault="00794E97" w:rsidP="00880CA9">
            <w:pPr>
              <w:shd w:val="clear" w:color="auto" w:fill="FFFFFF"/>
            </w:pPr>
          </w:p>
        </w:tc>
        <w:tc>
          <w:tcPr>
            <w:tcW w:w="758" w:type="dxa"/>
            <w:tcBorders>
              <w:top w:val="nil"/>
              <w:left w:val="single" w:sz="6" w:space="0" w:color="auto"/>
              <w:bottom w:val="nil"/>
              <w:right w:val="single" w:sz="6" w:space="0" w:color="auto"/>
            </w:tcBorders>
          </w:tcPr>
          <w:p w:rsidR="00794E97" w:rsidRDefault="00794E97" w:rsidP="00880CA9">
            <w:pPr>
              <w:shd w:val="clear" w:color="auto" w:fill="FFFFFF"/>
            </w:pPr>
            <w:r>
              <w:rPr>
                <w:rFonts w:ascii="Arial" w:hAnsi="Arial" w:cs="Arial"/>
                <w:color w:val="000000"/>
                <w:sz w:val="19"/>
                <w:szCs w:val="19"/>
              </w:rPr>
              <w:t>1</w:t>
            </w:r>
          </w:p>
          <w:p w:rsidR="00794E97" w:rsidRDefault="00794E97" w:rsidP="00880CA9">
            <w:pPr>
              <w:shd w:val="clear" w:color="auto" w:fill="FFFFFF"/>
            </w:pPr>
          </w:p>
        </w:tc>
        <w:tc>
          <w:tcPr>
            <w:tcW w:w="70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10"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691" w:type="dxa"/>
            <w:tcBorders>
              <w:top w:val="nil"/>
              <w:left w:val="single" w:sz="6" w:space="0" w:color="auto"/>
              <w:bottom w:val="nil"/>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1402" w:type="dxa"/>
            <w:tcBorders>
              <w:top w:val="nil"/>
              <w:left w:val="single" w:sz="6" w:space="0" w:color="auto"/>
              <w:bottom w:val="single" w:sz="6" w:space="0" w:color="auto"/>
              <w:right w:val="single" w:sz="6" w:space="0" w:color="auto"/>
            </w:tcBorders>
          </w:tcPr>
          <w:p w:rsidR="00794E97" w:rsidRDefault="00794E97" w:rsidP="00880CA9">
            <w:pPr>
              <w:shd w:val="clear" w:color="auto" w:fill="FFFFFF"/>
            </w:pPr>
            <w:r>
              <w:rPr>
                <w:rFonts w:ascii="Arial" w:eastAsia="Times New Roman" w:hAnsi="Arial"/>
                <w:color w:val="000000"/>
                <w:w w:val="87"/>
                <w:sz w:val="13"/>
                <w:szCs w:val="13"/>
              </w:rPr>
              <w:t>•••</w:t>
            </w:r>
            <w:r>
              <w:rPr>
                <w:rFonts w:ascii="Arial" w:eastAsia="Times New Roman" w:hAnsi="Arial" w:cs="Arial"/>
                <w:color w:val="000000"/>
                <w:w w:val="87"/>
                <w:sz w:val="13"/>
                <w:szCs w:val="13"/>
              </w:rPr>
              <w:t xml:space="preserve"> Control</w:t>
            </w:r>
          </w:p>
          <w:p w:rsidR="00794E97" w:rsidRDefault="00794E97" w:rsidP="00880CA9">
            <w:pPr>
              <w:shd w:val="clear" w:color="auto" w:fill="FFFFFF"/>
            </w:pPr>
          </w:p>
        </w:tc>
      </w:tr>
      <w:tr w:rsidR="00794E97" w:rsidTr="00880CA9">
        <w:trPr>
          <w:trHeight w:hRule="exact" w:val="394"/>
        </w:trPr>
        <w:tc>
          <w:tcPr>
            <w:tcW w:w="221" w:type="dxa"/>
            <w:tcBorders>
              <w:top w:val="nil"/>
              <w:left w:val="nil"/>
              <w:bottom w:val="nil"/>
              <w:right w:val="single" w:sz="6" w:space="0" w:color="auto"/>
            </w:tcBorders>
          </w:tcPr>
          <w:p w:rsidR="00794E97" w:rsidRDefault="00794E97" w:rsidP="00880CA9">
            <w:pPr>
              <w:shd w:val="clear" w:color="auto" w:fill="FFFFFF"/>
            </w:pPr>
            <w:r>
              <w:rPr>
                <w:rFonts w:ascii="Arial" w:hAnsi="Arial" w:cs="Arial"/>
                <w:color w:val="000000"/>
                <w:sz w:val="11"/>
                <w:szCs w:val="11"/>
              </w:rPr>
              <w:t>n</w:t>
            </w:r>
          </w:p>
          <w:p w:rsidR="00794E97" w:rsidRDefault="00794E97" w:rsidP="00880CA9">
            <w:pPr>
              <w:shd w:val="clear" w:color="auto" w:fill="FFFFFF"/>
            </w:pPr>
          </w:p>
        </w:tc>
        <w:tc>
          <w:tcPr>
            <w:tcW w:w="758" w:type="dxa"/>
            <w:tcBorders>
              <w:top w:val="nil"/>
              <w:left w:val="single" w:sz="6" w:space="0" w:color="auto"/>
              <w:bottom w:val="single" w:sz="6" w:space="0" w:color="auto"/>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01" w:type="dxa"/>
            <w:tcBorders>
              <w:top w:val="nil"/>
              <w:left w:val="single" w:sz="6" w:space="0" w:color="auto"/>
              <w:bottom w:val="single" w:sz="6" w:space="0" w:color="auto"/>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710" w:type="dxa"/>
            <w:tcBorders>
              <w:top w:val="nil"/>
              <w:left w:val="single" w:sz="6" w:space="0" w:color="auto"/>
              <w:bottom w:val="single" w:sz="6" w:space="0" w:color="auto"/>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691" w:type="dxa"/>
            <w:tcBorders>
              <w:top w:val="nil"/>
              <w:left w:val="single" w:sz="6" w:space="0" w:color="auto"/>
              <w:bottom w:val="single" w:sz="6" w:space="0" w:color="auto"/>
              <w:right w:val="single" w:sz="6" w:space="0" w:color="auto"/>
            </w:tcBorders>
          </w:tcPr>
          <w:p w:rsidR="00794E97" w:rsidRDefault="00794E97" w:rsidP="00880CA9">
            <w:pPr>
              <w:shd w:val="clear" w:color="auto" w:fill="FFFFFF"/>
            </w:pPr>
          </w:p>
          <w:p w:rsidR="00794E97" w:rsidRDefault="00794E97" w:rsidP="00880CA9">
            <w:pPr>
              <w:shd w:val="clear" w:color="auto" w:fill="FFFFFF"/>
            </w:pPr>
          </w:p>
        </w:tc>
        <w:tc>
          <w:tcPr>
            <w:tcW w:w="1402" w:type="dxa"/>
            <w:tcBorders>
              <w:top w:val="single" w:sz="6" w:space="0" w:color="auto"/>
              <w:left w:val="single" w:sz="6" w:space="0" w:color="auto"/>
              <w:bottom w:val="single" w:sz="6" w:space="0" w:color="auto"/>
              <w:right w:val="nil"/>
            </w:tcBorders>
          </w:tcPr>
          <w:p w:rsidR="00794E97" w:rsidRDefault="00794E97" w:rsidP="00880CA9">
            <w:pPr>
              <w:shd w:val="clear" w:color="auto" w:fill="FFFFFF"/>
            </w:pPr>
          </w:p>
          <w:p w:rsidR="00794E97" w:rsidRDefault="00794E97" w:rsidP="00880CA9">
            <w:pPr>
              <w:shd w:val="clear" w:color="auto" w:fill="FFFFFF"/>
            </w:pPr>
          </w:p>
        </w:tc>
      </w:tr>
    </w:tbl>
    <w:p w:rsidR="00794E97" w:rsidRDefault="00794E97" w:rsidP="00794E97">
      <w:pPr>
        <w:shd w:val="clear" w:color="auto" w:fill="FFFFFF"/>
        <w:spacing w:before="1181" w:line="278" w:lineRule="exact"/>
        <w:ind w:left="941" w:right="461" w:hanging="734"/>
      </w:pPr>
      <w:r>
        <w:rPr>
          <w:color w:val="000000"/>
          <w:spacing w:val="-5"/>
          <w:sz w:val="25"/>
          <w:szCs w:val="25"/>
        </w:rPr>
        <w:lastRenderedPageBreak/>
        <w:t xml:space="preserve">Fig (3) Effect of larval </w:t>
      </w:r>
      <w:proofErr w:type="spellStart"/>
      <w:r>
        <w:rPr>
          <w:color w:val="000000"/>
          <w:spacing w:val="-5"/>
          <w:sz w:val="25"/>
          <w:szCs w:val="25"/>
        </w:rPr>
        <w:t>frass</w:t>
      </w:r>
      <w:proofErr w:type="spellEnd"/>
      <w:r>
        <w:rPr>
          <w:color w:val="000000"/>
          <w:spacing w:val="-5"/>
          <w:sz w:val="25"/>
          <w:szCs w:val="25"/>
        </w:rPr>
        <w:t xml:space="preserve"> extracts type and concentration </w:t>
      </w:r>
      <w:r>
        <w:rPr>
          <w:color w:val="000000"/>
          <w:spacing w:val="-7"/>
          <w:sz w:val="25"/>
          <w:szCs w:val="25"/>
        </w:rPr>
        <w:t>on the mean number of eggs.</w:t>
      </w:r>
    </w:p>
    <w:p w:rsidR="00794E97" w:rsidRDefault="00794E97" w:rsidP="00794E97">
      <w:pPr>
        <w:shd w:val="clear" w:color="auto" w:fill="FFFFFF"/>
        <w:spacing w:before="1181" w:line="278" w:lineRule="exact"/>
        <w:ind w:left="941" w:right="461" w:hanging="734"/>
        <w:sectPr w:rsidR="00794E97">
          <w:type w:val="continuous"/>
          <w:pgSz w:w="11909" w:h="16834"/>
          <w:pgMar w:top="1440" w:right="3566" w:bottom="720" w:left="1440" w:header="720" w:footer="720" w:gutter="0"/>
          <w:cols w:space="60"/>
          <w:noEndnote/>
        </w:sectPr>
      </w:pPr>
    </w:p>
    <w:p w:rsidR="00794E97" w:rsidRDefault="00794E97" w:rsidP="00794E97">
      <w:pPr>
        <w:framePr w:w="620" w:h="461" w:hRule="exact" w:hSpace="10080" w:vSpace="58" w:wrap="notBeside" w:vAnchor="text" w:hAnchor="margin" w:x="1729" w:y="59"/>
        <w:shd w:val="clear" w:color="auto" w:fill="FFFFFF"/>
        <w:spacing w:line="163" w:lineRule="exact"/>
      </w:pPr>
      <w:proofErr w:type="gramStart"/>
      <w:r>
        <w:rPr>
          <w:rFonts w:ascii="Arial" w:hAnsi="Arial" w:cs="Arial"/>
          <w:color w:val="000000"/>
          <w:spacing w:val="-1"/>
          <w:w w:val="93"/>
          <w:sz w:val="13"/>
          <w:szCs w:val="13"/>
        </w:rPr>
        <w:t>10% Cone.</w:t>
      </w:r>
      <w:proofErr w:type="gramEnd"/>
      <w:r>
        <w:rPr>
          <w:rFonts w:ascii="Arial" w:hAnsi="Arial" w:cs="Arial"/>
          <w:color w:val="000000"/>
          <w:spacing w:val="-1"/>
          <w:w w:val="93"/>
          <w:sz w:val="13"/>
          <w:szCs w:val="13"/>
        </w:rPr>
        <w:t xml:space="preserve"> </w:t>
      </w:r>
      <w:proofErr w:type="gramStart"/>
      <w:r>
        <w:rPr>
          <w:rFonts w:ascii="Arial" w:hAnsi="Arial" w:cs="Arial"/>
          <w:color w:val="000000"/>
          <w:spacing w:val="-1"/>
          <w:w w:val="99"/>
          <w:sz w:val="13"/>
          <w:szCs w:val="13"/>
        </w:rPr>
        <w:t>5% Cone.</w:t>
      </w:r>
      <w:proofErr w:type="gramEnd"/>
      <w:r>
        <w:rPr>
          <w:rFonts w:ascii="Arial" w:hAnsi="Arial" w:cs="Arial"/>
          <w:color w:val="000000"/>
          <w:spacing w:val="-1"/>
          <w:w w:val="99"/>
          <w:sz w:val="13"/>
          <w:szCs w:val="13"/>
        </w:rPr>
        <w:t xml:space="preserve"> </w:t>
      </w:r>
      <w:r>
        <w:rPr>
          <w:rFonts w:ascii="Arial" w:hAnsi="Arial" w:cs="Arial"/>
          <w:color w:val="000000"/>
          <w:w w:val="99"/>
          <w:sz w:val="13"/>
          <w:szCs w:val="13"/>
        </w:rPr>
        <w:t>Control</w:t>
      </w:r>
    </w:p>
    <w:p w:rsidR="00794E97" w:rsidRDefault="00794E97" w:rsidP="00794E97">
      <w:pPr>
        <w:framePr w:w="408" w:h="533" w:hRule="exact" w:hSpace="10080" w:vSpace="58" w:wrap="notBeside" w:vAnchor="text" w:hAnchor="margin" w:x="467" w:y="169"/>
        <w:shd w:val="clear" w:color="auto" w:fill="FFFFFF"/>
        <w:spacing w:line="173" w:lineRule="exact"/>
      </w:pPr>
      <w:r>
        <w:rPr>
          <w:rFonts w:ascii="Arial" w:hAnsi="Arial" w:cs="Arial"/>
          <w:color w:val="000000"/>
          <w:w w:val="89"/>
          <w:sz w:val="9"/>
          <w:szCs w:val="9"/>
        </w:rPr>
        <w:t>U    2000</w:t>
      </w:r>
    </w:p>
    <w:p w:rsidR="00794E97" w:rsidRDefault="00794E97" w:rsidP="00794E97">
      <w:pPr>
        <w:framePr w:w="408" w:h="533" w:hRule="exact" w:hSpace="10080" w:vSpace="58" w:wrap="notBeside" w:vAnchor="text" w:hAnchor="margin" w:x="467" w:y="169"/>
        <w:shd w:val="clear" w:color="auto" w:fill="FFFFFF"/>
        <w:spacing w:line="173" w:lineRule="exact"/>
      </w:pPr>
      <w:r>
        <w:rPr>
          <w:rFonts w:eastAsia="Times New Roman"/>
          <w:color w:val="000000"/>
          <w:spacing w:val="-22"/>
          <w:sz w:val="26"/>
          <w:szCs w:val="26"/>
        </w:rPr>
        <w:t>•5</w:t>
      </w:r>
    </w:p>
    <w:p w:rsidR="00794E97" w:rsidRDefault="00794E97" w:rsidP="00794E97">
      <w:pPr>
        <w:framePr w:w="408" w:h="533" w:hRule="exact" w:hSpace="10080" w:vSpace="58" w:wrap="notBeside" w:vAnchor="text" w:hAnchor="margin" w:x="467" w:y="169"/>
        <w:shd w:val="clear" w:color="auto" w:fill="FFFFFF"/>
        <w:spacing w:line="173" w:lineRule="exact"/>
        <w:ind w:left="221"/>
      </w:pPr>
      <w:r>
        <w:rPr>
          <w:rFonts w:ascii="Arial" w:hAnsi="Arial" w:cs="Arial"/>
          <w:color w:val="000000"/>
          <w:w w:val="87"/>
          <w:sz w:val="9"/>
          <w:szCs w:val="9"/>
        </w:rPr>
        <w:t>1500</w:t>
      </w:r>
    </w:p>
    <w:p w:rsidR="00794E97" w:rsidRDefault="00794E97" w:rsidP="00794E97">
      <w:pPr>
        <w:framePr w:h="1219" w:hRule="exact" w:hSpace="10080" w:vSpace="58" w:wrap="notBeside" w:vAnchor="text" w:hAnchor="margin" w:x="1273" w:y="702"/>
        <w:shd w:val="clear" w:color="auto" w:fill="FFFFFF"/>
      </w:pPr>
      <w:proofErr w:type="spellStart"/>
      <w:proofErr w:type="gramStart"/>
      <w:r>
        <w:rPr>
          <w:color w:val="000000"/>
          <w:spacing w:val="-2"/>
          <w:w w:val="125"/>
          <w:sz w:val="106"/>
          <w:szCs w:val="106"/>
        </w:rPr>
        <w:t>liil</w:t>
      </w:r>
      <w:proofErr w:type="spellEnd"/>
      <w:proofErr w:type="gramEnd"/>
    </w:p>
    <w:p w:rsidR="00794E97" w:rsidRDefault="00794E97" w:rsidP="00794E97">
      <w:pPr>
        <w:framePr w:h="163" w:hRule="exact" w:hSpace="10080" w:vSpace="58" w:wrap="notBeside" w:vAnchor="text" w:hAnchor="margin" w:x="3769" w:y="1743"/>
        <w:shd w:val="clear" w:color="auto" w:fill="FFFFFF"/>
      </w:pPr>
      <w:r>
        <w:rPr>
          <w:rFonts w:ascii="Arial" w:hAnsi="Arial" w:cs="Arial"/>
          <w:color w:val="000000"/>
          <w:w w:val="86"/>
          <w:sz w:val="14"/>
          <w:szCs w:val="14"/>
        </w:rPr>
        <w:t>Type of extract</w:t>
      </w:r>
    </w:p>
    <w:p w:rsidR="00794E97" w:rsidRDefault="00794E97" w:rsidP="00794E97">
      <w:pPr>
        <w:framePr w:w="168" w:h="278" w:hRule="exact" w:hSpace="10080" w:vSpace="58" w:wrap="notBeside" w:vAnchor="text" w:hAnchor="margin" w:x="2713" w:y="1748"/>
        <w:shd w:val="clear" w:color="auto" w:fill="FFFFFF"/>
        <w:spacing w:line="182" w:lineRule="exact"/>
      </w:pPr>
      <w:r>
        <w:rPr>
          <w:rFonts w:ascii="Arial" w:hAnsi="Arial" w:cs="Arial"/>
          <w:i/>
          <w:iCs/>
          <w:color w:val="000000"/>
          <w:sz w:val="13"/>
          <w:szCs w:val="13"/>
        </w:rPr>
        <w:t xml:space="preserve">J </w:t>
      </w:r>
      <w:r>
        <w:rPr>
          <w:rFonts w:ascii="Arial" w:hAnsi="Arial" w:cs="Arial"/>
          <w:color w:val="000000"/>
          <w:sz w:val="13"/>
          <w:szCs w:val="13"/>
        </w:rPr>
        <w:t>*</w:t>
      </w:r>
    </w:p>
    <w:p w:rsidR="00794E97" w:rsidRDefault="00794E97" w:rsidP="00794E97">
      <w:pPr>
        <w:rPr>
          <w:sz w:val="2"/>
          <w:szCs w:val="2"/>
        </w:rPr>
      </w:pPr>
      <w:r>
        <w:t xml:space="preserve"> </w:t>
      </w:r>
    </w:p>
    <w:p w:rsidR="00794E97" w:rsidRDefault="00794E97" w:rsidP="00794E97">
      <w:pPr>
        <w:rPr>
          <w:sz w:val="2"/>
          <w:szCs w:val="2"/>
        </w:rPr>
        <w:sectPr w:rsidR="00794E97">
          <w:type w:val="continuous"/>
          <w:pgSz w:w="11909" w:h="16834"/>
          <w:pgMar w:top="1440" w:right="3566" w:bottom="720" w:left="1440" w:header="720" w:footer="720" w:gutter="0"/>
          <w:cols w:space="720"/>
          <w:noEndnote/>
        </w:sectPr>
      </w:pPr>
    </w:p>
    <w:p w:rsidR="00794E97" w:rsidRDefault="00794E97" w:rsidP="00794E97">
      <w:pPr>
        <w:shd w:val="clear" w:color="auto" w:fill="FFFFFF"/>
        <w:spacing w:before="1522"/>
      </w:pPr>
      <w:r>
        <w:rPr>
          <w:color w:val="000000"/>
          <w:spacing w:val="-8"/>
          <w:sz w:val="22"/>
          <w:szCs w:val="22"/>
        </w:rPr>
        <w:lastRenderedPageBreak/>
        <w:t>348       Towards New Trends for Plant Protection and Environment Conservation</w:t>
      </w:r>
    </w:p>
    <w:p w:rsidR="00794E97" w:rsidRDefault="00794E97" w:rsidP="00794E97">
      <w:pPr>
        <w:shd w:val="clear" w:color="auto" w:fill="FFFFFF"/>
        <w:spacing w:after="734"/>
      </w:pPr>
      <w:r>
        <w:rPr>
          <w:color w:val="000000"/>
          <w:spacing w:val="-3"/>
        </w:rPr>
        <w:t xml:space="preserve">The First Int. Egyptian - Romanian Conf., </w:t>
      </w:r>
      <w:proofErr w:type="spellStart"/>
      <w:r>
        <w:rPr>
          <w:color w:val="000000"/>
          <w:spacing w:val="-3"/>
        </w:rPr>
        <w:t>Zagazig</w:t>
      </w:r>
      <w:proofErr w:type="spellEnd"/>
      <w:r>
        <w:rPr>
          <w:color w:val="000000"/>
          <w:spacing w:val="-3"/>
        </w:rPr>
        <w:t>, Egypt, Dec., 6 - 8</w:t>
      </w:r>
      <w:r>
        <w:rPr>
          <w:color w:val="000000"/>
          <w:spacing w:val="-3"/>
          <w:vertAlign w:val="superscript"/>
        </w:rPr>
        <w:t>rt</w:t>
      </w:r>
      <w:r>
        <w:rPr>
          <w:color w:val="000000"/>
          <w:spacing w:val="-3"/>
        </w:rPr>
        <w:t>, 2003</w:t>
      </w:r>
    </w:p>
    <w:p w:rsidR="00794E97" w:rsidRDefault="00794E97" w:rsidP="00794E97">
      <w:pPr>
        <w:shd w:val="clear" w:color="auto" w:fill="FFFFFF"/>
        <w:spacing w:after="734"/>
        <w:sectPr w:rsidR="00794E97">
          <w:type w:val="continuous"/>
          <w:pgSz w:w="11909" w:h="16834"/>
          <w:pgMar w:top="1440" w:right="3361" w:bottom="720" w:left="1440" w:header="720" w:footer="720" w:gutter="0"/>
          <w:cols w:space="60"/>
          <w:noEndnote/>
        </w:sectPr>
      </w:pPr>
    </w:p>
    <w:p w:rsidR="00794E97" w:rsidRDefault="00794E97" w:rsidP="00794E97">
      <w:pPr>
        <w:shd w:val="clear" w:color="auto" w:fill="FFFFFF"/>
        <w:spacing w:line="278" w:lineRule="exact"/>
        <w:jc w:val="both"/>
      </w:pPr>
      <w:proofErr w:type="gramStart"/>
      <w:r>
        <w:rPr>
          <w:color w:val="000000"/>
          <w:w w:val="89"/>
          <w:sz w:val="25"/>
          <w:szCs w:val="25"/>
        </w:rPr>
        <w:lastRenderedPageBreak/>
        <w:t>deterring</w:t>
      </w:r>
      <w:proofErr w:type="gramEnd"/>
      <w:r>
        <w:rPr>
          <w:color w:val="000000"/>
          <w:w w:val="89"/>
          <w:sz w:val="25"/>
          <w:szCs w:val="25"/>
        </w:rPr>
        <w:t xml:space="preserve"> compounds that are possibly set free by damaging the leaves. In larval </w:t>
      </w:r>
      <w:proofErr w:type="spellStart"/>
      <w:r>
        <w:rPr>
          <w:color w:val="000000"/>
          <w:w w:val="89"/>
          <w:sz w:val="25"/>
          <w:szCs w:val="25"/>
        </w:rPr>
        <w:t>frass</w:t>
      </w:r>
      <w:proofErr w:type="spellEnd"/>
      <w:r>
        <w:rPr>
          <w:color w:val="000000"/>
          <w:w w:val="89"/>
          <w:sz w:val="25"/>
          <w:szCs w:val="25"/>
        </w:rPr>
        <w:t xml:space="preserve">, the </w:t>
      </w:r>
      <w:proofErr w:type="spellStart"/>
      <w:r>
        <w:rPr>
          <w:color w:val="000000"/>
          <w:spacing w:val="-3"/>
          <w:w w:val="89"/>
          <w:sz w:val="25"/>
          <w:szCs w:val="25"/>
        </w:rPr>
        <w:t>oviposition</w:t>
      </w:r>
      <w:proofErr w:type="spellEnd"/>
      <w:r>
        <w:rPr>
          <w:color w:val="000000"/>
          <w:spacing w:val="-3"/>
          <w:w w:val="89"/>
          <w:sz w:val="25"/>
          <w:szCs w:val="25"/>
        </w:rPr>
        <w:t xml:space="preserve">-attracting substances </w:t>
      </w:r>
      <w:r>
        <w:rPr>
          <w:color w:val="000000"/>
          <w:w w:val="89"/>
          <w:sz w:val="25"/>
          <w:szCs w:val="25"/>
        </w:rPr>
        <w:t xml:space="preserve">might be digested so that </w:t>
      </w:r>
      <w:r>
        <w:rPr>
          <w:color w:val="000000"/>
          <w:spacing w:val="-5"/>
          <w:w w:val="89"/>
          <w:sz w:val="25"/>
          <w:szCs w:val="25"/>
        </w:rPr>
        <w:t xml:space="preserve">undigested </w:t>
      </w:r>
      <w:proofErr w:type="spellStart"/>
      <w:r>
        <w:rPr>
          <w:color w:val="000000"/>
          <w:spacing w:val="-5"/>
          <w:w w:val="89"/>
          <w:sz w:val="25"/>
          <w:szCs w:val="25"/>
        </w:rPr>
        <w:t>oviposition</w:t>
      </w:r>
      <w:proofErr w:type="spellEnd"/>
      <w:r>
        <w:rPr>
          <w:color w:val="000000"/>
          <w:spacing w:val="-5"/>
          <w:w w:val="89"/>
          <w:sz w:val="25"/>
          <w:szCs w:val="25"/>
        </w:rPr>
        <w:t xml:space="preserve">-deterring </w:t>
      </w:r>
      <w:r>
        <w:rPr>
          <w:color w:val="000000"/>
          <w:spacing w:val="-3"/>
          <w:w w:val="89"/>
          <w:sz w:val="25"/>
          <w:szCs w:val="25"/>
        </w:rPr>
        <w:t xml:space="preserve">plant substances would display </w:t>
      </w:r>
      <w:r>
        <w:rPr>
          <w:color w:val="000000"/>
          <w:w w:val="89"/>
          <w:sz w:val="25"/>
          <w:szCs w:val="25"/>
        </w:rPr>
        <w:t xml:space="preserve">their </w:t>
      </w:r>
      <w:proofErr w:type="spellStart"/>
      <w:r>
        <w:rPr>
          <w:color w:val="000000"/>
          <w:w w:val="89"/>
          <w:sz w:val="25"/>
          <w:szCs w:val="25"/>
        </w:rPr>
        <w:t>activity.The</w:t>
      </w:r>
      <w:proofErr w:type="spellEnd"/>
      <w:r>
        <w:rPr>
          <w:color w:val="000000"/>
          <w:w w:val="89"/>
          <w:sz w:val="25"/>
          <w:szCs w:val="25"/>
        </w:rPr>
        <w:t xml:space="preserve"> results of this </w:t>
      </w:r>
      <w:r>
        <w:rPr>
          <w:color w:val="000000"/>
          <w:spacing w:val="-1"/>
          <w:w w:val="89"/>
          <w:sz w:val="25"/>
          <w:szCs w:val="25"/>
        </w:rPr>
        <w:t xml:space="preserve">study provided information on the </w:t>
      </w:r>
      <w:proofErr w:type="spellStart"/>
      <w:r>
        <w:rPr>
          <w:color w:val="000000"/>
          <w:w w:val="89"/>
          <w:sz w:val="25"/>
          <w:szCs w:val="25"/>
        </w:rPr>
        <w:t>oviposition</w:t>
      </w:r>
      <w:proofErr w:type="spellEnd"/>
      <w:r>
        <w:rPr>
          <w:color w:val="000000"/>
          <w:w w:val="89"/>
          <w:sz w:val="25"/>
          <w:szCs w:val="25"/>
        </w:rPr>
        <w:t xml:space="preserve"> deterrent in </w:t>
      </w:r>
      <w:r>
        <w:rPr>
          <w:i/>
          <w:iCs/>
          <w:color w:val="000000"/>
          <w:w w:val="89"/>
          <w:sz w:val="25"/>
          <w:szCs w:val="25"/>
        </w:rPr>
        <w:t xml:space="preserve">S. </w:t>
      </w:r>
      <w:proofErr w:type="spellStart"/>
      <w:r>
        <w:rPr>
          <w:i/>
          <w:iCs/>
          <w:color w:val="000000"/>
          <w:w w:val="89"/>
          <w:sz w:val="25"/>
          <w:szCs w:val="25"/>
        </w:rPr>
        <w:t>littoralis</w:t>
      </w:r>
      <w:proofErr w:type="spellEnd"/>
      <w:r>
        <w:rPr>
          <w:i/>
          <w:iCs/>
          <w:color w:val="000000"/>
          <w:w w:val="89"/>
          <w:sz w:val="25"/>
          <w:szCs w:val="25"/>
        </w:rPr>
        <w:t xml:space="preserve"> </w:t>
      </w:r>
      <w:r>
        <w:rPr>
          <w:color w:val="000000"/>
          <w:w w:val="89"/>
          <w:sz w:val="25"/>
          <w:szCs w:val="25"/>
        </w:rPr>
        <w:t xml:space="preserve">and the first hints of its chemical nature. Moreover, useful clues resulted for further studies of the chemistry of the deterrent substance. The stability of the deterrent during cold storage showed that there is no necessity of using fresh </w:t>
      </w:r>
      <w:proofErr w:type="spellStart"/>
      <w:r>
        <w:rPr>
          <w:color w:val="000000"/>
          <w:w w:val="89"/>
          <w:sz w:val="25"/>
          <w:szCs w:val="25"/>
        </w:rPr>
        <w:t>frass</w:t>
      </w:r>
      <w:proofErr w:type="spellEnd"/>
      <w:r>
        <w:rPr>
          <w:color w:val="000000"/>
          <w:w w:val="89"/>
          <w:sz w:val="25"/>
          <w:szCs w:val="25"/>
        </w:rPr>
        <w:t xml:space="preserve"> in order to show its </w:t>
      </w:r>
      <w:proofErr w:type="spellStart"/>
      <w:r>
        <w:rPr>
          <w:color w:val="000000"/>
          <w:w w:val="89"/>
          <w:sz w:val="25"/>
          <w:szCs w:val="25"/>
        </w:rPr>
        <w:t>oviposition</w:t>
      </w:r>
      <w:proofErr w:type="spellEnd"/>
      <w:r>
        <w:rPr>
          <w:color w:val="000000"/>
          <w:w w:val="89"/>
          <w:sz w:val="25"/>
          <w:szCs w:val="25"/>
        </w:rPr>
        <w:t>-</w:t>
      </w:r>
      <w:r>
        <w:rPr>
          <w:color w:val="000000"/>
          <w:spacing w:val="-2"/>
          <w:w w:val="89"/>
          <w:sz w:val="25"/>
          <w:szCs w:val="25"/>
        </w:rPr>
        <w:t xml:space="preserve">deterring activity. During cold, </w:t>
      </w:r>
      <w:r>
        <w:rPr>
          <w:color w:val="000000"/>
          <w:w w:val="89"/>
          <w:sz w:val="25"/>
          <w:szCs w:val="25"/>
        </w:rPr>
        <w:t xml:space="preserve">dark, airtight storage the </w:t>
      </w:r>
      <w:proofErr w:type="spellStart"/>
      <w:r>
        <w:rPr>
          <w:color w:val="000000"/>
          <w:w w:val="89"/>
          <w:sz w:val="25"/>
          <w:szCs w:val="25"/>
        </w:rPr>
        <w:t>oviposition</w:t>
      </w:r>
      <w:proofErr w:type="spellEnd"/>
      <w:r>
        <w:rPr>
          <w:color w:val="000000"/>
          <w:w w:val="89"/>
          <w:sz w:val="25"/>
          <w:szCs w:val="25"/>
        </w:rPr>
        <w:t xml:space="preserve">-deterrent was stabile for longer than one year. Therefore, in chemical studies of old </w:t>
      </w:r>
      <w:proofErr w:type="spellStart"/>
      <w:r>
        <w:rPr>
          <w:color w:val="000000"/>
          <w:w w:val="89"/>
          <w:sz w:val="25"/>
          <w:szCs w:val="25"/>
        </w:rPr>
        <w:t>frass</w:t>
      </w:r>
      <w:proofErr w:type="spellEnd"/>
      <w:r>
        <w:rPr>
          <w:color w:val="000000"/>
          <w:w w:val="89"/>
          <w:sz w:val="25"/>
          <w:szCs w:val="25"/>
        </w:rPr>
        <w:t xml:space="preserve">, stores at the above-described conditions, it can be certain that active </w:t>
      </w:r>
      <w:proofErr w:type="spellStart"/>
      <w:r>
        <w:rPr>
          <w:color w:val="000000"/>
          <w:w w:val="89"/>
          <w:sz w:val="25"/>
          <w:szCs w:val="25"/>
        </w:rPr>
        <w:t>oviposition</w:t>
      </w:r>
      <w:proofErr w:type="spellEnd"/>
      <w:r>
        <w:rPr>
          <w:color w:val="000000"/>
          <w:w w:val="89"/>
          <w:sz w:val="25"/>
          <w:szCs w:val="25"/>
        </w:rPr>
        <w:t>-deterring substances are still present (</w:t>
      </w:r>
      <w:proofErr w:type="spellStart"/>
      <w:r>
        <w:rPr>
          <w:color w:val="000000"/>
          <w:w w:val="89"/>
          <w:sz w:val="25"/>
          <w:szCs w:val="25"/>
        </w:rPr>
        <w:t>Hilker</w:t>
      </w:r>
      <w:proofErr w:type="spellEnd"/>
      <w:r>
        <w:rPr>
          <w:color w:val="000000"/>
          <w:w w:val="89"/>
          <w:sz w:val="25"/>
          <w:szCs w:val="25"/>
        </w:rPr>
        <w:t xml:space="preserve">, 1985). Spraying </w:t>
      </w:r>
      <w:proofErr w:type="spellStart"/>
      <w:r>
        <w:rPr>
          <w:color w:val="000000"/>
          <w:w w:val="89"/>
          <w:sz w:val="25"/>
          <w:szCs w:val="25"/>
        </w:rPr>
        <w:t>frass</w:t>
      </w:r>
      <w:proofErr w:type="spellEnd"/>
      <w:r>
        <w:rPr>
          <w:color w:val="000000"/>
          <w:w w:val="89"/>
          <w:sz w:val="25"/>
          <w:szCs w:val="25"/>
        </w:rPr>
        <w:t xml:space="preserve"> suspension at concentration of 5 % did not significantly reduce </w:t>
      </w:r>
      <w:proofErr w:type="spellStart"/>
      <w:r>
        <w:rPr>
          <w:color w:val="000000"/>
          <w:w w:val="89"/>
          <w:sz w:val="25"/>
          <w:szCs w:val="25"/>
        </w:rPr>
        <w:t>oviposition</w:t>
      </w:r>
      <w:proofErr w:type="spellEnd"/>
      <w:r>
        <w:rPr>
          <w:color w:val="000000"/>
          <w:w w:val="89"/>
          <w:sz w:val="25"/>
          <w:szCs w:val="25"/>
        </w:rPr>
        <w:t xml:space="preserve">, </w:t>
      </w:r>
      <w:r>
        <w:rPr>
          <w:color w:val="000000"/>
          <w:w w:val="89"/>
          <w:sz w:val="25"/>
          <w:szCs w:val="25"/>
        </w:rPr>
        <w:lastRenderedPageBreak/>
        <w:t xml:space="preserve">but the strongest </w:t>
      </w:r>
      <w:proofErr w:type="spellStart"/>
      <w:r>
        <w:rPr>
          <w:color w:val="000000"/>
          <w:w w:val="89"/>
          <w:sz w:val="25"/>
          <w:szCs w:val="25"/>
        </w:rPr>
        <w:t>oviposition</w:t>
      </w:r>
      <w:proofErr w:type="spellEnd"/>
      <w:r>
        <w:rPr>
          <w:color w:val="000000"/>
          <w:w w:val="89"/>
          <w:sz w:val="25"/>
          <w:szCs w:val="25"/>
        </w:rPr>
        <w:t xml:space="preserve"> deterrence was caused by 10 % </w:t>
      </w:r>
      <w:proofErr w:type="spellStart"/>
      <w:r>
        <w:rPr>
          <w:color w:val="000000"/>
          <w:w w:val="89"/>
          <w:sz w:val="25"/>
          <w:szCs w:val="25"/>
        </w:rPr>
        <w:t>frass</w:t>
      </w:r>
      <w:proofErr w:type="spellEnd"/>
      <w:r>
        <w:rPr>
          <w:color w:val="000000"/>
          <w:w w:val="89"/>
          <w:sz w:val="25"/>
          <w:szCs w:val="25"/>
        </w:rPr>
        <w:t xml:space="preserve"> suspension. The minimum</w:t>
      </w:r>
    </w:p>
    <w:p w:rsidR="00794E97" w:rsidRDefault="00794E97" w:rsidP="00794E97">
      <w:pPr>
        <w:shd w:val="clear" w:color="auto" w:fill="FFFFFF"/>
        <w:tabs>
          <w:tab w:val="left" w:pos="1613"/>
        </w:tabs>
        <w:spacing w:before="14" w:line="274" w:lineRule="exact"/>
        <w:ind w:left="5"/>
        <w:jc w:val="both"/>
      </w:pPr>
      <w:r>
        <w:br w:type="column"/>
      </w:r>
      <w:proofErr w:type="gramStart"/>
      <w:r>
        <w:rPr>
          <w:color w:val="000000"/>
          <w:w w:val="91"/>
          <w:sz w:val="25"/>
          <w:szCs w:val="25"/>
        </w:rPr>
        <w:lastRenderedPageBreak/>
        <w:t>percentage</w:t>
      </w:r>
      <w:proofErr w:type="gramEnd"/>
      <w:r>
        <w:rPr>
          <w:color w:val="000000"/>
          <w:w w:val="91"/>
          <w:sz w:val="25"/>
          <w:szCs w:val="25"/>
        </w:rPr>
        <w:t xml:space="preserve"> of </w:t>
      </w:r>
      <w:proofErr w:type="spellStart"/>
      <w:r>
        <w:rPr>
          <w:color w:val="000000"/>
          <w:w w:val="91"/>
          <w:sz w:val="25"/>
          <w:szCs w:val="25"/>
        </w:rPr>
        <w:t>frass</w:t>
      </w:r>
      <w:proofErr w:type="spellEnd"/>
      <w:r>
        <w:rPr>
          <w:color w:val="000000"/>
          <w:w w:val="91"/>
          <w:sz w:val="25"/>
          <w:szCs w:val="25"/>
        </w:rPr>
        <w:t xml:space="preserve"> in </w:t>
      </w:r>
      <w:proofErr w:type="spellStart"/>
      <w:r>
        <w:rPr>
          <w:color w:val="000000"/>
          <w:w w:val="91"/>
          <w:sz w:val="25"/>
          <w:szCs w:val="25"/>
        </w:rPr>
        <w:t>waterfrass</w:t>
      </w:r>
      <w:proofErr w:type="spellEnd"/>
      <w:r>
        <w:rPr>
          <w:color w:val="000000"/>
          <w:w w:val="91"/>
          <w:sz w:val="25"/>
          <w:szCs w:val="25"/>
        </w:rPr>
        <w:br/>
      </w:r>
      <w:r>
        <w:rPr>
          <w:color w:val="000000"/>
          <w:spacing w:val="-6"/>
          <w:w w:val="91"/>
          <w:sz w:val="25"/>
          <w:szCs w:val="25"/>
        </w:rPr>
        <w:t>suspension for statistical significance</w:t>
      </w:r>
      <w:r>
        <w:rPr>
          <w:color w:val="000000"/>
          <w:spacing w:val="-6"/>
          <w:w w:val="91"/>
          <w:sz w:val="25"/>
          <w:szCs w:val="25"/>
        </w:rPr>
        <w:br/>
      </w:r>
      <w:r>
        <w:rPr>
          <w:color w:val="000000"/>
          <w:spacing w:val="-2"/>
          <w:w w:val="91"/>
          <w:sz w:val="25"/>
          <w:szCs w:val="25"/>
        </w:rPr>
        <w:t xml:space="preserve">in </w:t>
      </w:r>
      <w:proofErr w:type="spellStart"/>
      <w:r>
        <w:rPr>
          <w:color w:val="000000"/>
          <w:spacing w:val="-2"/>
          <w:w w:val="91"/>
          <w:sz w:val="25"/>
          <w:szCs w:val="25"/>
        </w:rPr>
        <w:t>oviposition</w:t>
      </w:r>
      <w:proofErr w:type="spellEnd"/>
      <w:r>
        <w:rPr>
          <w:color w:val="000000"/>
          <w:spacing w:val="-2"/>
          <w:w w:val="91"/>
          <w:sz w:val="25"/>
          <w:szCs w:val="25"/>
        </w:rPr>
        <w:t xml:space="preserve"> deterrence was in the</w:t>
      </w:r>
      <w:r>
        <w:rPr>
          <w:color w:val="000000"/>
          <w:spacing w:val="-2"/>
          <w:w w:val="91"/>
          <w:sz w:val="25"/>
          <w:szCs w:val="25"/>
        </w:rPr>
        <w:br/>
      </w:r>
      <w:r>
        <w:rPr>
          <w:color w:val="000000"/>
          <w:w w:val="91"/>
          <w:sz w:val="25"/>
          <w:szCs w:val="25"/>
        </w:rPr>
        <w:t xml:space="preserve">range of 5-10 % </w:t>
      </w:r>
      <w:proofErr w:type="spellStart"/>
      <w:r>
        <w:rPr>
          <w:color w:val="000000"/>
          <w:w w:val="91"/>
          <w:sz w:val="25"/>
          <w:szCs w:val="25"/>
        </w:rPr>
        <w:t>frass</w:t>
      </w:r>
      <w:proofErr w:type="spellEnd"/>
      <w:r>
        <w:rPr>
          <w:color w:val="000000"/>
          <w:w w:val="91"/>
          <w:sz w:val="25"/>
          <w:szCs w:val="25"/>
        </w:rPr>
        <w:t>. Two days</w:t>
      </w:r>
      <w:r>
        <w:rPr>
          <w:color w:val="000000"/>
          <w:w w:val="91"/>
          <w:sz w:val="25"/>
          <w:szCs w:val="25"/>
        </w:rPr>
        <w:br/>
      </w:r>
      <w:r>
        <w:rPr>
          <w:color w:val="000000"/>
          <w:spacing w:val="-1"/>
          <w:w w:val="91"/>
          <w:sz w:val="25"/>
          <w:szCs w:val="25"/>
        </w:rPr>
        <w:t xml:space="preserve">after </w:t>
      </w:r>
      <w:proofErr w:type="spellStart"/>
      <w:r>
        <w:rPr>
          <w:color w:val="000000"/>
          <w:spacing w:val="-1"/>
          <w:w w:val="91"/>
          <w:sz w:val="25"/>
          <w:szCs w:val="25"/>
        </w:rPr>
        <w:t>moulting</w:t>
      </w:r>
      <w:proofErr w:type="spellEnd"/>
      <w:r>
        <w:rPr>
          <w:color w:val="000000"/>
          <w:spacing w:val="-1"/>
          <w:w w:val="91"/>
          <w:sz w:val="25"/>
          <w:szCs w:val="25"/>
        </w:rPr>
        <w:t xml:space="preserve"> sixth-</w:t>
      </w:r>
      <w:proofErr w:type="spellStart"/>
      <w:r>
        <w:rPr>
          <w:color w:val="000000"/>
          <w:spacing w:val="-1"/>
          <w:w w:val="91"/>
          <w:sz w:val="25"/>
          <w:szCs w:val="25"/>
        </w:rPr>
        <w:t>instar</w:t>
      </w:r>
      <w:proofErr w:type="spellEnd"/>
      <w:r>
        <w:rPr>
          <w:color w:val="000000"/>
          <w:spacing w:val="-1"/>
          <w:w w:val="91"/>
          <w:sz w:val="25"/>
          <w:szCs w:val="25"/>
        </w:rPr>
        <w:t xml:space="preserve"> larva</w:t>
      </w:r>
      <w:r>
        <w:rPr>
          <w:color w:val="000000"/>
          <w:spacing w:val="-1"/>
          <w:w w:val="91"/>
          <w:sz w:val="25"/>
          <w:szCs w:val="25"/>
        </w:rPr>
        <w:br/>
      </w:r>
      <w:r>
        <w:rPr>
          <w:color w:val="000000"/>
          <w:w w:val="91"/>
          <w:sz w:val="25"/>
          <w:szCs w:val="25"/>
        </w:rPr>
        <w:t>fed on castor leaves produced</w:t>
      </w:r>
      <w:r>
        <w:rPr>
          <w:color w:val="000000"/>
          <w:w w:val="91"/>
          <w:sz w:val="25"/>
          <w:szCs w:val="25"/>
        </w:rPr>
        <w:br/>
        <w:t xml:space="preserve">about </w:t>
      </w:r>
      <w:proofErr w:type="spellStart"/>
      <w:r>
        <w:rPr>
          <w:color w:val="000000"/>
          <w:w w:val="91"/>
          <w:sz w:val="25"/>
          <w:szCs w:val="25"/>
        </w:rPr>
        <w:t>lOOmg</w:t>
      </w:r>
      <w:proofErr w:type="spellEnd"/>
      <w:r>
        <w:rPr>
          <w:color w:val="000000"/>
          <w:w w:val="91"/>
          <w:sz w:val="25"/>
          <w:szCs w:val="25"/>
        </w:rPr>
        <w:t xml:space="preserve"> </w:t>
      </w:r>
      <w:proofErr w:type="spellStart"/>
      <w:r>
        <w:rPr>
          <w:color w:val="000000"/>
          <w:w w:val="91"/>
          <w:sz w:val="25"/>
          <w:szCs w:val="25"/>
        </w:rPr>
        <w:t>frass</w:t>
      </w:r>
      <w:proofErr w:type="spellEnd"/>
      <w:r>
        <w:rPr>
          <w:color w:val="000000"/>
          <w:w w:val="91"/>
          <w:sz w:val="25"/>
          <w:szCs w:val="25"/>
        </w:rPr>
        <w:t xml:space="preserve"> per day. About</w:t>
      </w:r>
      <w:r>
        <w:rPr>
          <w:color w:val="000000"/>
          <w:w w:val="91"/>
          <w:sz w:val="25"/>
          <w:szCs w:val="25"/>
        </w:rPr>
        <w:br/>
        <w:t xml:space="preserve">10% of this daily </w:t>
      </w:r>
      <w:proofErr w:type="spellStart"/>
      <w:r>
        <w:rPr>
          <w:color w:val="000000"/>
          <w:w w:val="91"/>
          <w:sz w:val="25"/>
          <w:szCs w:val="25"/>
        </w:rPr>
        <w:t>frass</w:t>
      </w:r>
      <w:proofErr w:type="spellEnd"/>
      <w:r>
        <w:rPr>
          <w:color w:val="000000"/>
          <w:w w:val="91"/>
          <w:sz w:val="25"/>
          <w:szCs w:val="25"/>
        </w:rPr>
        <w:t xml:space="preserve"> production</w:t>
      </w:r>
      <w:r>
        <w:rPr>
          <w:color w:val="000000"/>
          <w:w w:val="91"/>
          <w:sz w:val="25"/>
          <w:szCs w:val="25"/>
        </w:rPr>
        <w:br/>
        <w:t>of a late-</w:t>
      </w:r>
      <w:proofErr w:type="spellStart"/>
      <w:r>
        <w:rPr>
          <w:color w:val="000000"/>
          <w:w w:val="91"/>
          <w:sz w:val="25"/>
          <w:szCs w:val="25"/>
        </w:rPr>
        <w:t>instar</w:t>
      </w:r>
      <w:proofErr w:type="spellEnd"/>
      <w:r>
        <w:rPr>
          <w:color w:val="000000"/>
          <w:w w:val="91"/>
          <w:sz w:val="25"/>
          <w:szCs w:val="25"/>
        </w:rPr>
        <w:t xml:space="preserve"> larva was found to</w:t>
      </w:r>
      <w:r>
        <w:rPr>
          <w:color w:val="000000"/>
          <w:w w:val="91"/>
          <w:sz w:val="25"/>
          <w:szCs w:val="25"/>
        </w:rPr>
        <w:br/>
        <w:t>be sufficient to repellent the gravid</w:t>
      </w:r>
      <w:r>
        <w:rPr>
          <w:color w:val="000000"/>
          <w:w w:val="91"/>
          <w:sz w:val="25"/>
          <w:szCs w:val="25"/>
        </w:rPr>
        <w:br/>
      </w:r>
      <w:r>
        <w:rPr>
          <w:color w:val="000000"/>
          <w:spacing w:val="-4"/>
          <w:w w:val="91"/>
          <w:sz w:val="25"/>
          <w:szCs w:val="25"/>
        </w:rPr>
        <w:t>females to another site more suitable</w:t>
      </w:r>
      <w:r>
        <w:rPr>
          <w:color w:val="000000"/>
          <w:spacing w:val="-4"/>
          <w:w w:val="91"/>
          <w:sz w:val="25"/>
          <w:szCs w:val="25"/>
        </w:rPr>
        <w:br/>
      </w:r>
      <w:r>
        <w:rPr>
          <w:color w:val="000000"/>
          <w:spacing w:val="-5"/>
          <w:w w:val="91"/>
          <w:sz w:val="25"/>
          <w:szCs w:val="25"/>
        </w:rPr>
        <w:t xml:space="preserve">for </w:t>
      </w:r>
      <w:proofErr w:type="spellStart"/>
      <w:r>
        <w:rPr>
          <w:color w:val="000000"/>
          <w:spacing w:val="-5"/>
          <w:w w:val="91"/>
          <w:sz w:val="25"/>
          <w:szCs w:val="25"/>
        </w:rPr>
        <w:t>oviposition</w:t>
      </w:r>
      <w:proofErr w:type="spellEnd"/>
      <w:r>
        <w:rPr>
          <w:color w:val="000000"/>
          <w:spacing w:val="-5"/>
          <w:w w:val="91"/>
          <w:sz w:val="25"/>
          <w:szCs w:val="25"/>
        </w:rPr>
        <w:t>. This laboratory</w:t>
      </w:r>
      <w:r>
        <w:rPr>
          <w:color w:val="000000"/>
          <w:spacing w:val="-5"/>
          <w:w w:val="91"/>
          <w:sz w:val="25"/>
          <w:szCs w:val="25"/>
        </w:rPr>
        <w:br/>
      </w:r>
      <w:r>
        <w:rPr>
          <w:color w:val="000000"/>
          <w:spacing w:val="-1"/>
          <w:w w:val="91"/>
          <w:sz w:val="25"/>
          <w:szCs w:val="25"/>
        </w:rPr>
        <w:t xml:space="preserve">results need more </w:t>
      </w:r>
      <w:proofErr w:type="spellStart"/>
      <w:r>
        <w:rPr>
          <w:color w:val="000000"/>
          <w:spacing w:val="-1"/>
          <w:w w:val="91"/>
          <w:sz w:val="25"/>
          <w:szCs w:val="25"/>
        </w:rPr>
        <w:t>cofirmation</w:t>
      </w:r>
      <w:proofErr w:type="spellEnd"/>
      <w:r>
        <w:rPr>
          <w:color w:val="000000"/>
          <w:spacing w:val="-1"/>
          <w:w w:val="91"/>
          <w:sz w:val="25"/>
          <w:szCs w:val="25"/>
        </w:rPr>
        <w:t xml:space="preserve"> as in</w:t>
      </w:r>
      <w:r>
        <w:rPr>
          <w:color w:val="000000"/>
          <w:spacing w:val="-1"/>
          <w:w w:val="91"/>
          <w:sz w:val="25"/>
          <w:szCs w:val="25"/>
        </w:rPr>
        <w:br/>
      </w:r>
      <w:r>
        <w:rPr>
          <w:color w:val="000000"/>
          <w:spacing w:val="-6"/>
          <w:w w:val="91"/>
          <w:sz w:val="25"/>
          <w:szCs w:val="25"/>
        </w:rPr>
        <w:t xml:space="preserve">the field </w:t>
      </w:r>
      <w:proofErr w:type="spellStart"/>
      <w:r>
        <w:rPr>
          <w:color w:val="000000"/>
          <w:spacing w:val="-6"/>
          <w:w w:val="91"/>
          <w:sz w:val="25"/>
          <w:szCs w:val="25"/>
        </w:rPr>
        <w:t>oviposition</w:t>
      </w:r>
      <w:proofErr w:type="spellEnd"/>
      <w:r>
        <w:rPr>
          <w:color w:val="000000"/>
          <w:spacing w:val="-6"/>
          <w:w w:val="91"/>
          <w:sz w:val="25"/>
          <w:szCs w:val="25"/>
        </w:rPr>
        <w:t xml:space="preserve"> deterrence. Field</w:t>
      </w:r>
      <w:r>
        <w:rPr>
          <w:color w:val="000000"/>
          <w:spacing w:val="-6"/>
          <w:w w:val="91"/>
          <w:sz w:val="25"/>
          <w:szCs w:val="25"/>
        </w:rPr>
        <w:br/>
      </w:r>
      <w:r>
        <w:rPr>
          <w:color w:val="000000"/>
          <w:w w:val="91"/>
          <w:sz w:val="25"/>
          <w:szCs w:val="25"/>
        </w:rPr>
        <w:t xml:space="preserve">observation by (Campion </w:t>
      </w:r>
      <w:r>
        <w:rPr>
          <w:i/>
          <w:iCs/>
          <w:color w:val="000000"/>
          <w:w w:val="91"/>
          <w:sz w:val="25"/>
          <w:szCs w:val="25"/>
        </w:rPr>
        <w:t xml:space="preserve">et </w:t>
      </w:r>
      <w:r>
        <w:rPr>
          <w:color w:val="000000"/>
          <w:w w:val="91"/>
          <w:sz w:val="25"/>
          <w:szCs w:val="25"/>
        </w:rPr>
        <w:t>a/.</w:t>
      </w:r>
      <w:proofErr w:type="gramStart"/>
      <w:r>
        <w:rPr>
          <w:color w:val="000000"/>
          <w:w w:val="91"/>
          <w:sz w:val="25"/>
          <w:szCs w:val="25"/>
        </w:rPr>
        <w:t>,</w:t>
      </w:r>
      <w:proofErr w:type="gramEnd"/>
      <w:r>
        <w:rPr>
          <w:color w:val="000000"/>
          <w:w w:val="91"/>
          <w:sz w:val="25"/>
          <w:szCs w:val="25"/>
        </w:rPr>
        <w:br/>
        <w:t xml:space="preserve">1977) revealed that </w:t>
      </w:r>
      <w:r>
        <w:rPr>
          <w:i/>
          <w:iCs/>
          <w:color w:val="000000"/>
          <w:w w:val="91"/>
          <w:sz w:val="25"/>
          <w:szCs w:val="25"/>
        </w:rPr>
        <w:t xml:space="preserve">S. </w:t>
      </w:r>
      <w:proofErr w:type="spellStart"/>
      <w:r>
        <w:rPr>
          <w:i/>
          <w:iCs/>
          <w:color w:val="000000"/>
          <w:w w:val="91"/>
          <w:sz w:val="25"/>
          <w:szCs w:val="25"/>
        </w:rPr>
        <w:t>littoralis</w:t>
      </w:r>
      <w:proofErr w:type="spellEnd"/>
      <w:r>
        <w:rPr>
          <w:i/>
          <w:iCs/>
          <w:color w:val="000000"/>
          <w:w w:val="91"/>
          <w:sz w:val="25"/>
          <w:szCs w:val="25"/>
        </w:rPr>
        <w:br/>
      </w:r>
      <w:r>
        <w:rPr>
          <w:color w:val="000000"/>
          <w:w w:val="91"/>
          <w:sz w:val="25"/>
          <w:szCs w:val="25"/>
        </w:rPr>
        <w:lastRenderedPageBreak/>
        <w:t>emigrated from areas with high</w:t>
      </w:r>
      <w:r>
        <w:rPr>
          <w:color w:val="000000"/>
          <w:w w:val="91"/>
          <w:sz w:val="25"/>
          <w:szCs w:val="25"/>
        </w:rPr>
        <w:br/>
        <w:t xml:space="preserve">population densities. Possibly, </w:t>
      </w:r>
      <w:r>
        <w:rPr>
          <w:i/>
          <w:iCs/>
          <w:color w:val="000000"/>
          <w:w w:val="91"/>
          <w:sz w:val="25"/>
          <w:szCs w:val="25"/>
        </w:rPr>
        <w:t>S</w:t>
      </w:r>
      <w:proofErr w:type="gramStart"/>
      <w:r>
        <w:rPr>
          <w:i/>
          <w:iCs/>
          <w:color w:val="000000"/>
          <w:w w:val="91"/>
          <w:sz w:val="25"/>
          <w:szCs w:val="25"/>
        </w:rPr>
        <w:t>.</w:t>
      </w:r>
      <w:proofErr w:type="gramEnd"/>
      <w:r>
        <w:rPr>
          <w:i/>
          <w:iCs/>
          <w:color w:val="000000"/>
          <w:w w:val="91"/>
          <w:sz w:val="25"/>
          <w:szCs w:val="25"/>
        </w:rPr>
        <w:br/>
      </w:r>
      <w:proofErr w:type="spellStart"/>
      <w:r>
        <w:rPr>
          <w:i/>
          <w:iCs/>
          <w:color w:val="000000"/>
          <w:w w:val="91"/>
          <w:sz w:val="25"/>
          <w:szCs w:val="25"/>
        </w:rPr>
        <w:t>littoralis</w:t>
      </w:r>
      <w:proofErr w:type="spellEnd"/>
      <w:r>
        <w:rPr>
          <w:i/>
          <w:iCs/>
          <w:color w:val="000000"/>
          <w:w w:val="91"/>
          <w:sz w:val="25"/>
          <w:szCs w:val="25"/>
        </w:rPr>
        <w:t xml:space="preserve"> </w:t>
      </w:r>
      <w:r>
        <w:rPr>
          <w:color w:val="000000"/>
          <w:w w:val="91"/>
          <w:sz w:val="25"/>
          <w:szCs w:val="25"/>
        </w:rPr>
        <w:t>females respond to</w:t>
      </w:r>
      <w:r>
        <w:rPr>
          <w:color w:val="000000"/>
          <w:w w:val="91"/>
          <w:sz w:val="25"/>
          <w:szCs w:val="25"/>
        </w:rPr>
        <w:br/>
      </w:r>
      <w:proofErr w:type="spellStart"/>
      <w:r>
        <w:rPr>
          <w:color w:val="000000"/>
          <w:spacing w:val="-5"/>
          <w:w w:val="91"/>
          <w:sz w:val="25"/>
          <w:szCs w:val="25"/>
        </w:rPr>
        <w:t>oviposition</w:t>
      </w:r>
      <w:proofErr w:type="spellEnd"/>
      <w:r>
        <w:rPr>
          <w:color w:val="000000"/>
          <w:spacing w:val="-5"/>
          <w:w w:val="91"/>
          <w:sz w:val="25"/>
          <w:szCs w:val="25"/>
        </w:rPr>
        <w:tab/>
        <w:t>deterrents by</w:t>
      </w:r>
      <w:r>
        <w:rPr>
          <w:color w:val="000000"/>
          <w:spacing w:val="-5"/>
          <w:w w:val="91"/>
          <w:sz w:val="25"/>
          <w:szCs w:val="25"/>
        </w:rPr>
        <w:br/>
      </w:r>
      <w:r>
        <w:rPr>
          <w:color w:val="000000"/>
          <w:w w:val="91"/>
          <w:sz w:val="25"/>
          <w:szCs w:val="25"/>
        </w:rPr>
        <w:t>emigration, in order to look for a</w:t>
      </w:r>
      <w:r>
        <w:rPr>
          <w:color w:val="000000"/>
          <w:w w:val="91"/>
          <w:sz w:val="25"/>
          <w:szCs w:val="25"/>
        </w:rPr>
        <w:br/>
        <w:t>place where the offspring will find</w:t>
      </w:r>
      <w:r>
        <w:rPr>
          <w:color w:val="000000"/>
          <w:w w:val="91"/>
          <w:sz w:val="25"/>
          <w:szCs w:val="25"/>
        </w:rPr>
        <w:br/>
      </w:r>
      <w:r>
        <w:rPr>
          <w:color w:val="000000"/>
          <w:spacing w:val="-3"/>
          <w:w w:val="91"/>
          <w:sz w:val="25"/>
          <w:szCs w:val="25"/>
        </w:rPr>
        <w:t>suitable developmental conditions.</w:t>
      </w:r>
      <w:r>
        <w:rPr>
          <w:color w:val="000000"/>
          <w:spacing w:val="-3"/>
          <w:w w:val="91"/>
          <w:sz w:val="25"/>
          <w:szCs w:val="25"/>
        </w:rPr>
        <w:br/>
      </w:r>
      <w:r>
        <w:rPr>
          <w:color w:val="000000"/>
          <w:w w:val="91"/>
          <w:sz w:val="25"/>
          <w:szCs w:val="25"/>
        </w:rPr>
        <w:t>As previously hypothesized that</w:t>
      </w:r>
      <w:r>
        <w:rPr>
          <w:color w:val="000000"/>
          <w:w w:val="91"/>
          <w:sz w:val="25"/>
          <w:szCs w:val="25"/>
        </w:rPr>
        <w:br/>
      </w:r>
      <w:proofErr w:type="spellStart"/>
      <w:r>
        <w:rPr>
          <w:color w:val="000000"/>
          <w:w w:val="91"/>
          <w:sz w:val="25"/>
          <w:szCs w:val="25"/>
        </w:rPr>
        <w:t>frass</w:t>
      </w:r>
      <w:proofErr w:type="spellEnd"/>
      <w:r>
        <w:rPr>
          <w:color w:val="000000"/>
          <w:w w:val="91"/>
          <w:sz w:val="25"/>
          <w:szCs w:val="25"/>
        </w:rPr>
        <w:t xml:space="preserve"> activity is dependent on</w:t>
      </w:r>
      <w:r>
        <w:rPr>
          <w:color w:val="000000"/>
          <w:w w:val="91"/>
          <w:sz w:val="25"/>
          <w:szCs w:val="25"/>
        </w:rPr>
        <w:br/>
        <w:t>larval density. This hypothesis is</w:t>
      </w:r>
      <w:r>
        <w:rPr>
          <w:color w:val="000000"/>
          <w:w w:val="91"/>
          <w:sz w:val="25"/>
          <w:szCs w:val="25"/>
        </w:rPr>
        <w:br/>
        <w:t>based on several studies, which are</w:t>
      </w:r>
      <w:r>
        <w:rPr>
          <w:color w:val="000000"/>
          <w:w w:val="91"/>
          <w:sz w:val="25"/>
          <w:szCs w:val="25"/>
        </w:rPr>
        <w:br/>
        <w:t>demonstrated that an increase in</w:t>
      </w:r>
      <w:r>
        <w:rPr>
          <w:color w:val="000000"/>
          <w:w w:val="91"/>
          <w:sz w:val="25"/>
          <w:szCs w:val="25"/>
        </w:rPr>
        <w:br/>
      </w:r>
      <w:r>
        <w:rPr>
          <w:color w:val="000000"/>
          <w:spacing w:val="-2"/>
          <w:w w:val="91"/>
          <w:sz w:val="25"/>
          <w:szCs w:val="25"/>
        </w:rPr>
        <w:t>the larval density is correlated with</w:t>
      </w:r>
      <w:r>
        <w:rPr>
          <w:color w:val="000000"/>
          <w:spacing w:val="-2"/>
          <w:w w:val="91"/>
          <w:sz w:val="25"/>
          <w:szCs w:val="25"/>
        </w:rPr>
        <w:br/>
        <w:t>numerous changes, e.g., larval</w:t>
      </w:r>
      <w:r>
        <w:rPr>
          <w:color w:val="000000"/>
          <w:spacing w:val="-2"/>
          <w:w w:val="91"/>
          <w:sz w:val="25"/>
          <w:szCs w:val="25"/>
        </w:rPr>
        <w:br/>
      </w:r>
      <w:r>
        <w:rPr>
          <w:color w:val="000000"/>
          <w:w w:val="91"/>
          <w:sz w:val="25"/>
          <w:szCs w:val="25"/>
        </w:rPr>
        <w:t>color changes, activity of larvae</w:t>
      </w:r>
      <w:r>
        <w:rPr>
          <w:color w:val="000000"/>
          <w:w w:val="91"/>
          <w:sz w:val="25"/>
          <w:szCs w:val="25"/>
        </w:rPr>
        <w:br/>
      </w:r>
      <w:r>
        <w:rPr>
          <w:color w:val="000000"/>
          <w:spacing w:val="-1"/>
          <w:w w:val="91"/>
          <w:sz w:val="25"/>
          <w:szCs w:val="25"/>
        </w:rPr>
        <w:t>increases, and fat and water</w:t>
      </w:r>
      <w:r>
        <w:rPr>
          <w:color w:val="000000"/>
          <w:spacing w:val="-1"/>
          <w:w w:val="91"/>
          <w:sz w:val="25"/>
          <w:szCs w:val="25"/>
        </w:rPr>
        <w:br/>
      </w:r>
      <w:r>
        <w:rPr>
          <w:color w:val="000000"/>
          <w:w w:val="91"/>
          <w:sz w:val="25"/>
          <w:szCs w:val="25"/>
        </w:rPr>
        <w:t>content of the resulting pupae are</w:t>
      </w:r>
      <w:r>
        <w:rPr>
          <w:color w:val="000000"/>
          <w:w w:val="91"/>
          <w:sz w:val="25"/>
          <w:szCs w:val="25"/>
        </w:rPr>
        <w:br/>
        <w:t xml:space="preserve">different (e.g., </w:t>
      </w:r>
      <w:proofErr w:type="spellStart"/>
      <w:r>
        <w:rPr>
          <w:color w:val="000000"/>
          <w:w w:val="91"/>
          <w:sz w:val="25"/>
          <w:szCs w:val="25"/>
        </w:rPr>
        <w:t>Zaher</w:t>
      </w:r>
      <w:proofErr w:type="spellEnd"/>
      <w:r>
        <w:rPr>
          <w:color w:val="000000"/>
          <w:w w:val="91"/>
          <w:sz w:val="25"/>
          <w:szCs w:val="25"/>
        </w:rPr>
        <w:t xml:space="preserve"> and </w:t>
      </w:r>
      <w:proofErr w:type="spellStart"/>
      <w:r>
        <w:rPr>
          <w:color w:val="000000"/>
          <w:w w:val="91"/>
          <w:sz w:val="25"/>
          <w:szCs w:val="25"/>
        </w:rPr>
        <w:t>Moussa</w:t>
      </w:r>
      <w:proofErr w:type="spellEnd"/>
      <w:r>
        <w:rPr>
          <w:color w:val="000000"/>
          <w:w w:val="91"/>
          <w:sz w:val="25"/>
          <w:szCs w:val="25"/>
        </w:rPr>
        <w:t>,</w:t>
      </w:r>
      <w:r>
        <w:rPr>
          <w:color w:val="000000"/>
          <w:w w:val="91"/>
          <w:sz w:val="25"/>
          <w:szCs w:val="25"/>
        </w:rPr>
        <w:br/>
      </w:r>
      <w:r>
        <w:rPr>
          <w:color w:val="000000"/>
          <w:spacing w:val="-4"/>
          <w:w w:val="91"/>
          <w:sz w:val="25"/>
          <w:szCs w:val="25"/>
        </w:rPr>
        <w:t xml:space="preserve">1961; </w:t>
      </w:r>
      <w:proofErr w:type="spellStart"/>
      <w:r>
        <w:rPr>
          <w:color w:val="000000"/>
          <w:spacing w:val="-4"/>
          <w:w w:val="91"/>
          <w:sz w:val="25"/>
          <w:szCs w:val="25"/>
        </w:rPr>
        <w:t>Rivnay</w:t>
      </w:r>
      <w:proofErr w:type="spellEnd"/>
      <w:r>
        <w:rPr>
          <w:color w:val="000000"/>
          <w:spacing w:val="-4"/>
          <w:w w:val="91"/>
          <w:sz w:val="25"/>
          <w:szCs w:val="25"/>
        </w:rPr>
        <w:t xml:space="preserve"> and </w:t>
      </w:r>
      <w:proofErr w:type="spellStart"/>
      <w:r>
        <w:rPr>
          <w:color w:val="000000"/>
          <w:spacing w:val="-4"/>
          <w:w w:val="91"/>
          <w:sz w:val="25"/>
          <w:szCs w:val="25"/>
        </w:rPr>
        <w:t>Meisner</w:t>
      </w:r>
      <w:proofErr w:type="spellEnd"/>
      <w:r>
        <w:rPr>
          <w:color w:val="000000"/>
          <w:spacing w:val="-4"/>
          <w:w w:val="91"/>
          <w:sz w:val="25"/>
          <w:szCs w:val="25"/>
        </w:rPr>
        <w:t>, 1965;</w:t>
      </w:r>
    </w:p>
    <w:p w:rsidR="00794E97" w:rsidRDefault="00794E97" w:rsidP="00794E97">
      <w:pPr>
        <w:shd w:val="clear" w:color="auto" w:fill="FFFFFF"/>
        <w:tabs>
          <w:tab w:val="left" w:pos="1613"/>
        </w:tabs>
        <w:spacing w:before="14" w:line="274" w:lineRule="exact"/>
        <w:ind w:left="5"/>
        <w:jc w:val="both"/>
        <w:sectPr w:rsidR="00794E97">
          <w:type w:val="continuous"/>
          <w:pgSz w:w="11909" w:h="16834"/>
          <w:pgMar w:top="1440" w:right="3620" w:bottom="720" w:left="1545" w:header="720" w:footer="720" w:gutter="0"/>
          <w:cols w:num="2" w:space="720" w:equalWidth="0">
            <w:col w:w="3154" w:space="259"/>
            <w:col w:w="3331"/>
          </w:cols>
          <w:noEndnote/>
        </w:sectPr>
      </w:pPr>
    </w:p>
    <w:p w:rsidR="00794E97" w:rsidRDefault="00794E97" w:rsidP="00794E97">
      <w:pPr>
        <w:shd w:val="clear" w:color="auto" w:fill="FFFFFF"/>
        <w:spacing w:before="706"/>
        <w:ind w:left="144"/>
      </w:pPr>
      <w:r>
        <w:rPr>
          <w:color w:val="000000"/>
          <w:spacing w:val="-7"/>
          <w:sz w:val="22"/>
          <w:szCs w:val="22"/>
        </w:rPr>
        <w:lastRenderedPageBreak/>
        <w:t>Towards New Trends for Plant Protection and Environment Conservation       349</w:t>
      </w:r>
    </w:p>
    <w:p w:rsidR="00794E97" w:rsidRDefault="00794E97" w:rsidP="00794E97">
      <w:pPr>
        <w:shd w:val="clear" w:color="auto" w:fill="FFFFFF"/>
        <w:spacing w:after="710"/>
        <w:ind w:left="2170"/>
      </w:pPr>
      <w:proofErr w:type="spellStart"/>
      <w:r>
        <w:rPr>
          <w:color w:val="000000"/>
          <w:spacing w:val="-12"/>
          <w:sz w:val="21"/>
          <w:szCs w:val="21"/>
        </w:rPr>
        <w:t>Gaaboub</w:t>
      </w:r>
      <w:proofErr w:type="spellEnd"/>
      <w:r>
        <w:rPr>
          <w:color w:val="000000"/>
          <w:spacing w:val="-12"/>
          <w:sz w:val="21"/>
          <w:szCs w:val="21"/>
        </w:rPr>
        <w:t xml:space="preserve"> and </w:t>
      </w:r>
      <w:proofErr w:type="spellStart"/>
      <w:r>
        <w:rPr>
          <w:color w:val="000000"/>
          <w:spacing w:val="-12"/>
          <w:sz w:val="21"/>
          <w:szCs w:val="21"/>
        </w:rPr>
        <w:t>Halawaa</w:t>
      </w:r>
      <w:proofErr w:type="spellEnd"/>
      <w:r>
        <w:rPr>
          <w:color w:val="000000"/>
          <w:spacing w:val="-12"/>
          <w:sz w:val="21"/>
          <w:szCs w:val="21"/>
        </w:rPr>
        <w:t xml:space="preserve">, </w:t>
      </w:r>
      <w:proofErr w:type="spellStart"/>
      <w:r>
        <w:rPr>
          <w:color w:val="000000"/>
          <w:spacing w:val="-12"/>
          <w:sz w:val="21"/>
          <w:szCs w:val="21"/>
        </w:rPr>
        <w:t>Safaa</w:t>
      </w:r>
      <w:proofErr w:type="spellEnd"/>
    </w:p>
    <w:p w:rsidR="00794E97" w:rsidRDefault="00794E97" w:rsidP="00794E97">
      <w:pPr>
        <w:shd w:val="clear" w:color="auto" w:fill="FFFFFF"/>
        <w:spacing w:after="710"/>
        <w:ind w:left="2170"/>
        <w:sectPr w:rsidR="00794E97">
          <w:type w:val="continuous"/>
          <w:pgSz w:w="11909" w:h="16834"/>
          <w:pgMar w:top="1440" w:right="3519" w:bottom="720" w:left="1440" w:header="720" w:footer="720" w:gutter="0"/>
          <w:cols w:space="60"/>
          <w:noEndnote/>
        </w:sectPr>
      </w:pPr>
    </w:p>
    <w:p w:rsidR="00794E97" w:rsidRDefault="00794E97" w:rsidP="00794E97">
      <w:pPr>
        <w:shd w:val="clear" w:color="auto" w:fill="FFFFFF"/>
        <w:spacing w:line="274" w:lineRule="exact"/>
        <w:ind w:left="5"/>
        <w:jc w:val="both"/>
      </w:pPr>
      <w:proofErr w:type="spellStart"/>
      <w:proofErr w:type="gramStart"/>
      <w:r>
        <w:rPr>
          <w:b w:val="0"/>
          <w:bCs w:val="0"/>
          <w:color w:val="000000"/>
          <w:w w:val="89"/>
          <w:sz w:val="25"/>
          <w:szCs w:val="25"/>
        </w:rPr>
        <w:lastRenderedPageBreak/>
        <w:t>Hodjat</w:t>
      </w:r>
      <w:proofErr w:type="spellEnd"/>
      <w:r>
        <w:rPr>
          <w:b w:val="0"/>
          <w:bCs w:val="0"/>
          <w:color w:val="000000"/>
          <w:w w:val="89"/>
          <w:sz w:val="25"/>
          <w:szCs w:val="25"/>
        </w:rPr>
        <w:t xml:space="preserve"> 1970).</w:t>
      </w:r>
      <w:proofErr w:type="gramEnd"/>
      <w:r>
        <w:rPr>
          <w:b w:val="0"/>
          <w:bCs w:val="0"/>
          <w:color w:val="000000"/>
          <w:w w:val="89"/>
          <w:sz w:val="25"/>
          <w:szCs w:val="25"/>
        </w:rPr>
        <w:t xml:space="preserve"> The results indicate metabolic changes at higher larval density. Such metabolic changes may be correlated with changes of </w:t>
      </w:r>
      <w:proofErr w:type="spellStart"/>
      <w:r>
        <w:rPr>
          <w:b w:val="0"/>
          <w:bCs w:val="0"/>
          <w:color w:val="000000"/>
          <w:w w:val="89"/>
          <w:sz w:val="25"/>
          <w:szCs w:val="25"/>
        </w:rPr>
        <w:t>frass</w:t>
      </w:r>
      <w:proofErr w:type="spellEnd"/>
      <w:r>
        <w:rPr>
          <w:b w:val="0"/>
          <w:bCs w:val="0"/>
          <w:color w:val="000000"/>
          <w:w w:val="89"/>
          <w:sz w:val="25"/>
          <w:szCs w:val="25"/>
        </w:rPr>
        <w:t xml:space="preserve"> compounds. Possibly gravid females only avoid egg deposition in response to such changed </w:t>
      </w:r>
      <w:proofErr w:type="spellStart"/>
      <w:r>
        <w:rPr>
          <w:b w:val="0"/>
          <w:bCs w:val="0"/>
          <w:color w:val="000000"/>
          <w:w w:val="89"/>
          <w:sz w:val="25"/>
          <w:szCs w:val="25"/>
        </w:rPr>
        <w:t>frass</w:t>
      </w:r>
      <w:proofErr w:type="spellEnd"/>
      <w:r>
        <w:rPr>
          <w:b w:val="0"/>
          <w:bCs w:val="0"/>
          <w:color w:val="000000"/>
          <w:w w:val="89"/>
          <w:sz w:val="25"/>
          <w:szCs w:val="25"/>
        </w:rPr>
        <w:t xml:space="preserve"> compounds. These changed </w:t>
      </w:r>
      <w:proofErr w:type="spellStart"/>
      <w:r>
        <w:rPr>
          <w:b w:val="0"/>
          <w:bCs w:val="0"/>
          <w:color w:val="000000"/>
          <w:w w:val="89"/>
          <w:sz w:val="25"/>
          <w:szCs w:val="25"/>
        </w:rPr>
        <w:t>frass</w:t>
      </w:r>
      <w:proofErr w:type="spellEnd"/>
      <w:r>
        <w:rPr>
          <w:b w:val="0"/>
          <w:bCs w:val="0"/>
          <w:color w:val="000000"/>
          <w:w w:val="89"/>
          <w:sz w:val="25"/>
          <w:szCs w:val="25"/>
        </w:rPr>
        <w:t xml:space="preserve"> </w:t>
      </w:r>
      <w:r>
        <w:rPr>
          <w:b w:val="0"/>
          <w:bCs w:val="0"/>
          <w:color w:val="000000"/>
          <w:spacing w:val="-3"/>
          <w:w w:val="89"/>
          <w:sz w:val="25"/>
          <w:szCs w:val="25"/>
        </w:rPr>
        <w:t xml:space="preserve">compounds would then indicate high larval density and, thus, unsuitable </w:t>
      </w:r>
      <w:r>
        <w:rPr>
          <w:b w:val="0"/>
          <w:bCs w:val="0"/>
          <w:color w:val="000000"/>
          <w:w w:val="89"/>
          <w:sz w:val="25"/>
          <w:szCs w:val="25"/>
        </w:rPr>
        <w:t xml:space="preserve">opposition sites. Examination of </w:t>
      </w:r>
      <w:r>
        <w:rPr>
          <w:b w:val="0"/>
          <w:bCs w:val="0"/>
          <w:color w:val="000000"/>
          <w:spacing w:val="10"/>
          <w:w w:val="89"/>
          <w:sz w:val="25"/>
          <w:szCs w:val="25"/>
        </w:rPr>
        <w:t>this</w:t>
      </w:r>
      <w:r>
        <w:rPr>
          <w:b w:val="0"/>
          <w:bCs w:val="0"/>
          <w:color w:val="000000"/>
          <w:w w:val="89"/>
          <w:sz w:val="25"/>
          <w:szCs w:val="25"/>
        </w:rPr>
        <w:t xml:space="preserve"> hypothesis revealed that the </w:t>
      </w:r>
      <w:proofErr w:type="spellStart"/>
      <w:r>
        <w:rPr>
          <w:b w:val="0"/>
          <w:bCs w:val="0"/>
          <w:color w:val="000000"/>
          <w:w w:val="89"/>
          <w:sz w:val="25"/>
          <w:szCs w:val="25"/>
        </w:rPr>
        <w:t>oviposition</w:t>
      </w:r>
      <w:proofErr w:type="spellEnd"/>
      <w:r>
        <w:rPr>
          <w:b w:val="0"/>
          <w:bCs w:val="0"/>
          <w:color w:val="000000"/>
          <w:w w:val="89"/>
          <w:sz w:val="25"/>
          <w:szCs w:val="25"/>
        </w:rPr>
        <w:t xml:space="preserve">-deterring activity of </w:t>
      </w:r>
      <w:proofErr w:type="spellStart"/>
      <w:r>
        <w:rPr>
          <w:b w:val="0"/>
          <w:bCs w:val="0"/>
          <w:color w:val="000000"/>
          <w:w w:val="89"/>
          <w:sz w:val="25"/>
          <w:szCs w:val="25"/>
        </w:rPr>
        <w:t>frass</w:t>
      </w:r>
      <w:proofErr w:type="spellEnd"/>
      <w:r>
        <w:rPr>
          <w:b w:val="0"/>
          <w:bCs w:val="0"/>
          <w:color w:val="000000"/>
          <w:w w:val="89"/>
          <w:sz w:val="25"/>
          <w:szCs w:val="25"/>
        </w:rPr>
        <w:t xml:space="preserve"> was dependent on larval </w:t>
      </w:r>
      <w:r>
        <w:rPr>
          <w:b w:val="0"/>
          <w:bCs w:val="0"/>
          <w:color w:val="000000"/>
          <w:spacing w:val="-7"/>
          <w:w w:val="89"/>
          <w:sz w:val="25"/>
          <w:szCs w:val="25"/>
        </w:rPr>
        <w:t>density.</w:t>
      </w:r>
    </w:p>
    <w:p w:rsidR="00794E97" w:rsidRDefault="00794E97" w:rsidP="00794E97">
      <w:pPr>
        <w:shd w:val="clear" w:color="auto" w:fill="FFFFFF"/>
        <w:tabs>
          <w:tab w:val="left" w:pos="1445"/>
        </w:tabs>
        <w:spacing w:line="274" w:lineRule="exact"/>
        <w:ind w:left="5" w:right="5"/>
        <w:jc w:val="both"/>
      </w:pPr>
      <w:r>
        <w:rPr>
          <w:b w:val="0"/>
          <w:bCs w:val="0"/>
          <w:color w:val="000000"/>
          <w:spacing w:val="-6"/>
          <w:w w:val="89"/>
          <w:sz w:val="25"/>
          <w:szCs w:val="25"/>
        </w:rPr>
        <w:t xml:space="preserve">Perception of the </w:t>
      </w:r>
      <w:proofErr w:type="spellStart"/>
      <w:r>
        <w:rPr>
          <w:b w:val="0"/>
          <w:bCs w:val="0"/>
          <w:color w:val="000000"/>
          <w:spacing w:val="-6"/>
          <w:w w:val="89"/>
          <w:sz w:val="25"/>
          <w:szCs w:val="25"/>
        </w:rPr>
        <w:t>oviposition</w:t>
      </w:r>
      <w:proofErr w:type="spellEnd"/>
      <w:r>
        <w:rPr>
          <w:b w:val="0"/>
          <w:bCs w:val="0"/>
          <w:color w:val="000000"/>
          <w:spacing w:val="-6"/>
          <w:w w:val="89"/>
          <w:sz w:val="25"/>
          <w:szCs w:val="25"/>
        </w:rPr>
        <w:t xml:space="preserve"> deterrent</w:t>
      </w:r>
      <w:r>
        <w:rPr>
          <w:b w:val="0"/>
          <w:bCs w:val="0"/>
          <w:color w:val="000000"/>
          <w:spacing w:val="-6"/>
          <w:w w:val="89"/>
          <w:sz w:val="25"/>
          <w:szCs w:val="25"/>
        </w:rPr>
        <w:br/>
      </w:r>
      <w:r>
        <w:rPr>
          <w:b w:val="0"/>
          <w:bCs w:val="0"/>
          <w:color w:val="000000"/>
          <w:w w:val="89"/>
          <w:sz w:val="25"/>
          <w:szCs w:val="25"/>
        </w:rPr>
        <w:t>by the antennae does not provide</w:t>
      </w:r>
      <w:r>
        <w:rPr>
          <w:b w:val="0"/>
          <w:bCs w:val="0"/>
          <w:color w:val="000000"/>
          <w:w w:val="89"/>
          <w:sz w:val="25"/>
          <w:szCs w:val="25"/>
        </w:rPr>
        <w:br/>
        <w:t>evidence for olfactory perception.</w:t>
      </w:r>
      <w:r>
        <w:rPr>
          <w:b w:val="0"/>
          <w:bCs w:val="0"/>
          <w:color w:val="000000"/>
          <w:w w:val="89"/>
          <w:sz w:val="25"/>
          <w:szCs w:val="25"/>
        </w:rPr>
        <w:br/>
        <w:t>Gravid females often could be</w:t>
      </w:r>
      <w:r>
        <w:rPr>
          <w:b w:val="0"/>
          <w:bCs w:val="0"/>
          <w:color w:val="000000"/>
          <w:w w:val="89"/>
          <w:sz w:val="25"/>
          <w:szCs w:val="25"/>
        </w:rPr>
        <w:br/>
        <w:t>observed touching the leaves with</w:t>
      </w:r>
      <w:r>
        <w:rPr>
          <w:b w:val="0"/>
          <w:bCs w:val="0"/>
          <w:color w:val="000000"/>
          <w:w w:val="89"/>
          <w:sz w:val="25"/>
          <w:szCs w:val="25"/>
        </w:rPr>
        <w:br/>
      </w:r>
      <w:r>
        <w:rPr>
          <w:b w:val="0"/>
          <w:bCs w:val="0"/>
          <w:color w:val="000000"/>
          <w:spacing w:val="-3"/>
          <w:w w:val="89"/>
          <w:sz w:val="25"/>
          <w:szCs w:val="25"/>
        </w:rPr>
        <w:t>their antennae. Therefore, perception</w:t>
      </w:r>
      <w:r>
        <w:rPr>
          <w:b w:val="0"/>
          <w:bCs w:val="0"/>
          <w:color w:val="000000"/>
          <w:spacing w:val="-3"/>
          <w:w w:val="89"/>
          <w:sz w:val="25"/>
          <w:szCs w:val="25"/>
        </w:rPr>
        <w:br/>
      </w:r>
      <w:r>
        <w:rPr>
          <w:b w:val="0"/>
          <w:bCs w:val="0"/>
          <w:color w:val="000000"/>
          <w:w w:val="89"/>
          <w:sz w:val="25"/>
          <w:szCs w:val="25"/>
        </w:rPr>
        <w:lastRenderedPageBreak/>
        <w:t xml:space="preserve">by </w:t>
      </w:r>
      <w:proofErr w:type="spellStart"/>
      <w:r>
        <w:rPr>
          <w:b w:val="0"/>
          <w:bCs w:val="0"/>
          <w:color w:val="000000"/>
          <w:w w:val="89"/>
          <w:sz w:val="25"/>
          <w:szCs w:val="25"/>
        </w:rPr>
        <w:t>chemotactile</w:t>
      </w:r>
      <w:proofErr w:type="spellEnd"/>
      <w:r>
        <w:rPr>
          <w:b w:val="0"/>
          <w:bCs w:val="0"/>
          <w:color w:val="000000"/>
          <w:w w:val="89"/>
          <w:sz w:val="25"/>
          <w:szCs w:val="25"/>
        </w:rPr>
        <w:t xml:space="preserve"> </w:t>
      </w:r>
      <w:proofErr w:type="spellStart"/>
      <w:r>
        <w:rPr>
          <w:b w:val="0"/>
          <w:bCs w:val="0"/>
          <w:color w:val="000000"/>
          <w:w w:val="89"/>
          <w:sz w:val="25"/>
          <w:szCs w:val="25"/>
        </w:rPr>
        <w:t>sensilla</w:t>
      </w:r>
      <w:proofErr w:type="spellEnd"/>
      <w:r>
        <w:rPr>
          <w:b w:val="0"/>
          <w:bCs w:val="0"/>
          <w:color w:val="000000"/>
          <w:w w:val="89"/>
          <w:sz w:val="25"/>
          <w:szCs w:val="25"/>
        </w:rPr>
        <w:t xml:space="preserve"> should be</w:t>
      </w:r>
      <w:r>
        <w:rPr>
          <w:b w:val="0"/>
          <w:bCs w:val="0"/>
          <w:color w:val="000000"/>
          <w:w w:val="89"/>
          <w:sz w:val="25"/>
          <w:szCs w:val="25"/>
        </w:rPr>
        <w:br/>
        <w:t>considered. (</w:t>
      </w:r>
      <w:proofErr w:type="spellStart"/>
      <w:r>
        <w:rPr>
          <w:b w:val="0"/>
          <w:bCs w:val="0"/>
          <w:color w:val="000000"/>
          <w:w w:val="89"/>
          <w:sz w:val="25"/>
          <w:szCs w:val="25"/>
        </w:rPr>
        <w:t>Helal</w:t>
      </w:r>
      <w:proofErr w:type="spellEnd"/>
      <w:r>
        <w:rPr>
          <w:b w:val="0"/>
          <w:bCs w:val="0"/>
          <w:color w:val="000000"/>
          <w:w w:val="89"/>
          <w:sz w:val="25"/>
          <w:szCs w:val="25"/>
        </w:rPr>
        <w:t xml:space="preserve"> and Abdel</w:t>
      </w:r>
      <w:r>
        <w:rPr>
          <w:b w:val="0"/>
          <w:bCs w:val="0"/>
          <w:color w:val="000000"/>
          <w:w w:val="89"/>
          <w:sz w:val="25"/>
          <w:szCs w:val="25"/>
        </w:rPr>
        <w:br/>
      </w:r>
      <w:proofErr w:type="spellStart"/>
      <w:r>
        <w:rPr>
          <w:b w:val="0"/>
          <w:bCs w:val="0"/>
          <w:color w:val="000000"/>
          <w:w w:val="89"/>
          <w:sz w:val="25"/>
          <w:szCs w:val="25"/>
        </w:rPr>
        <w:t>Gawaad</w:t>
      </w:r>
      <w:proofErr w:type="spellEnd"/>
      <w:r>
        <w:rPr>
          <w:b w:val="0"/>
          <w:bCs w:val="0"/>
          <w:color w:val="000000"/>
          <w:w w:val="89"/>
          <w:sz w:val="25"/>
          <w:szCs w:val="25"/>
        </w:rPr>
        <w:t xml:space="preserve">, 1984 and </w:t>
      </w:r>
      <w:proofErr w:type="spellStart"/>
      <w:r>
        <w:rPr>
          <w:b w:val="0"/>
          <w:bCs w:val="0"/>
          <w:color w:val="000000"/>
          <w:w w:val="89"/>
          <w:sz w:val="25"/>
          <w:szCs w:val="25"/>
        </w:rPr>
        <w:t>Gaaboub</w:t>
      </w:r>
      <w:proofErr w:type="spellEnd"/>
      <w:r>
        <w:rPr>
          <w:b w:val="0"/>
          <w:bCs w:val="0"/>
          <w:color w:val="000000"/>
          <w:w w:val="89"/>
          <w:sz w:val="25"/>
          <w:szCs w:val="25"/>
        </w:rPr>
        <w:t>, 1990</w:t>
      </w:r>
      <w:proofErr w:type="gramStart"/>
      <w:r>
        <w:rPr>
          <w:b w:val="0"/>
          <w:bCs w:val="0"/>
          <w:color w:val="000000"/>
          <w:w w:val="89"/>
          <w:sz w:val="25"/>
          <w:szCs w:val="25"/>
        </w:rPr>
        <w:t>)</w:t>
      </w:r>
      <w:proofErr w:type="gramEnd"/>
      <w:r>
        <w:rPr>
          <w:b w:val="0"/>
          <w:bCs w:val="0"/>
          <w:color w:val="000000"/>
          <w:w w:val="89"/>
          <w:sz w:val="25"/>
          <w:szCs w:val="25"/>
        </w:rPr>
        <w:br/>
        <w:t xml:space="preserve">investigated the antennae of </w:t>
      </w:r>
      <w:r>
        <w:rPr>
          <w:b w:val="0"/>
          <w:bCs w:val="0"/>
          <w:i/>
          <w:iCs/>
          <w:color w:val="000000"/>
          <w:w w:val="89"/>
          <w:sz w:val="25"/>
          <w:szCs w:val="25"/>
        </w:rPr>
        <w:t>S.</w:t>
      </w:r>
      <w:r>
        <w:rPr>
          <w:b w:val="0"/>
          <w:bCs w:val="0"/>
          <w:i/>
          <w:iCs/>
          <w:color w:val="000000"/>
          <w:w w:val="89"/>
          <w:sz w:val="25"/>
          <w:szCs w:val="25"/>
        </w:rPr>
        <w:br/>
      </w:r>
      <w:proofErr w:type="spellStart"/>
      <w:r>
        <w:rPr>
          <w:b w:val="0"/>
          <w:bCs w:val="0"/>
          <w:i/>
          <w:iCs/>
          <w:color w:val="000000"/>
          <w:w w:val="89"/>
          <w:sz w:val="25"/>
          <w:szCs w:val="25"/>
        </w:rPr>
        <w:t>littoralis</w:t>
      </w:r>
      <w:proofErr w:type="spellEnd"/>
      <w:r>
        <w:rPr>
          <w:b w:val="0"/>
          <w:bCs w:val="0"/>
          <w:i/>
          <w:iCs/>
          <w:color w:val="000000"/>
          <w:w w:val="89"/>
          <w:sz w:val="25"/>
          <w:szCs w:val="25"/>
        </w:rPr>
        <w:t xml:space="preserve"> </w:t>
      </w:r>
      <w:r>
        <w:rPr>
          <w:b w:val="0"/>
          <w:bCs w:val="0"/>
          <w:color w:val="000000"/>
          <w:w w:val="89"/>
          <w:sz w:val="25"/>
          <w:szCs w:val="25"/>
        </w:rPr>
        <w:t>males and females by</w:t>
      </w:r>
      <w:r>
        <w:rPr>
          <w:b w:val="0"/>
          <w:bCs w:val="0"/>
          <w:color w:val="000000"/>
          <w:w w:val="89"/>
          <w:sz w:val="25"/>
          <w:szCs w:val="25"/>
        </w:rPr>
        <w:br/>
      </w:r>
      <w:r>
        <w:rPr>
          <w:b w:val="0"/>
          <w:bCs w:val="0"/>
          <w:color w:val="000000"/>
          <w:spacing w:val="-9"/>
          <w:w w:val="89"/>
          <w:sz w:val="25"/>
          <w:szCs w:val="25"/>
        </w:rPr>
        <w:t>means of scanning electron microscopy</w:t>
      </w:r>
      <w:r>
        <w:rPr>
          <w:b w:val="0"/>
          <w:bCs w:val="0"/>
          <w:color w:val="000000"/>
          <w:spacing w:val="-9"/>
          <w:w w:val="89"/>
          <w:sz w:val="25"/>
          <w:szCs w:val="25"/>
        </w:rPr>
        <w:br/>
      </w:r>
      <w:r>
        <w:rPr>
          <w:b w:val="0"/>
          <w:bCs w:val="0"/>
          <w:color w:val="000000"/>
          <w:w w:val="89"/>
          <w:sz w:val="25"/>
          <w:szCs w:val="25"/>
        </w:rPr>
        <w:t>and found seven different types of</w:t>
      </w:r>
      <w:r>
        <w:rPr>
          <w:b w:val="0"/>
          <w:bCs w:val="0"/>
          <w:color w:val="000000"/>
          <w:w w:val="89"/>
          <w:sz w:val="25"/>
          <w:szCs w:val="25"/>
        </w:rPr>
        <w:br/>
      </w:r>
      <w:proofErr w:type="spellStart"/>
      <w:r>
        <w:rPr>
          <w:b w:val="0"/>
          <w:bCs w:val="0"/>
          <w:color w:val="000000"/>
          <w:spacing w:val="-3"/>
          <w:w w:val="89"/>
          <w:sz w:val="25"/>
          <w:szCs w:val="25"/>
        </w:rPr>
        <w:t>sensilla</w:t>
      </w:r>
      <w:proofErr w:type="spellEnd"/>
      <w:r>
        <w:rPr>
          <w:b w:val="0"/>
          <w:bCs w:val="0"/>
          <w:color w:val="000000"/>
          <w:spacing w:val="-3"/>
          <w:w w:val="89"/>
          <w:sz w:val="25"/>
          <w:szCs w:val="25"/>
        </w:rPr>
        <w:t>.</w:t>
      </w:r>
      <w:r>
        <w:rPr>
          <w:b w:val="0"/>
          <w:bCs w:val="0"/>
          <w:color w:val="000000"/>
          <w:spacing w:val="-3"/>
          <w:w w:val="89"/>
          <w:sz w:val="25"/>
          <w:szCs w:val="25"/>
        </w:rPr>
        <w:tab/>
        <w:t>Electrophysiological</w:t>
      </w:r>
      <w:r>
        <w:rPr>
          <w:b w:val="0"/>
          <w:bCs w:val="0"/>
          <w:color w:val="000000"/>
          <w:spacing w:val="-3"/>
          <w:w w:val="89"/>
          <w:sz w:val="25"/>
          <w:szCs w:val="25"/>
        </w:rPr>
        <w:br/>
      </w:r>
      <w:r>
        <w:rPr>
          <w:b w:val="0"/>
          <w:bCs w:val="0"/>
          <w:color w:val="000000"/>
          <w:w w:val="89"/>
          <w:sz w:val="25"/>
          <w:szCs w:val="25"/>
        </w:rPr>
        <w:t>experiments are necessary in order</w:t>
      </w:r>
      <w:r>
        <w:rPr>
          <w:b w:val="0"/>
          <w:bCs w:val="0"/>
          <w:color w:val="000000"/>
          <w:w w:val="89"/>
          <w:sz w:val="25"/>
          <w:szCs w:val="25"/>
        </w:rPr>
        <w:br/>
        <w:t xml:space="preserve">to determine the </w:t>
      </w:r>
      <w:proofErr w:type="spellStart"/>
      <w:r>
        <w:rPr>
          <w:b w:val="0"/>
          <w:bCs w:val="0"/>
          <w:color w:val="000000"/>
          <w:w w:val="89"/>
          <w:sz w:val="25"/>
          <w:szCs w:val="25"/>
        </w:rPr>
        <w:t>sensilla</w:t>
      </w:r>
      <w:proofErr w:type="spellEnd"/>
      <w:r>
        <w:rPr>
          <w:b w:val="0"/>
          <w:bCs w:val="0"/>
          <w:color w:val="000000"/>
          <w:w w:val="89"/>
          <w:sz w:val="25"/>
          <w:szCs w:val="25"/>
        </w:rPr>
        <w:br/>
        <w:t xml:space="preserve">responding to the </w:t>
      </w:r>
      <w:proofErr w:type="spellStart"/>
      <w:r>
        <w:rPr>
          <w:b w:val="0"/>
          <w:bCs w:val="0"/>
          <w:color w:val="000000"/>
          <w:w w:val="89"/>
          <w:sz w:val="25"/>
          <w:szCs w:val="25"/>
        </w:rPr>
        <w:t>oviposition</w:t>
      </w:r>
      <w:proofErr w:type="spellEnd"/>
      <w:r>
        <w:rPr>
          <w:b w:val="0"/>
          <w:bCs w:val="0"/>
          <w:color w:val="000000"/>
          <w:w w:val="89"/>
          <w:sz w:val="25"/>
          <w:szCs w:val="25"/>
        </w:rPr>
        <w:br/>
        <w:t xml:space="preserve">deterrent in S. </w:t>
      </w:r>
      <w:proofErr w:type="spellStart"/>
      <w:r>
        <w:rPr>
          <w:b w:val="0"/>
          <w:bCs w:val="0"/>
          <w:color w:val="000000"/>
          <w:w w:val="89"/>
          <w:sz w:val="25"/>
          <w:szCs w:val="25"/>
        </w:rPr>
        <w:t>littoralis</w:t>
      </w:r>
      <w:proofErr w:type="spellEnd"/>
      <w:r>
        <w:rPr>
          <w:b w:val="0"/>
          <w:bCs w:val="0"/>
          <w:color w:val="000000"/>
          <w:w w:val="89"/>
          <w:sz w:val="25"/>
          <w:szCs w:val="25"/>
        </w:rPr>
        <w:t>. The</w:t>
      </w:r>
      <w:r>
        <w:rPr>
          <w:b w:val="0"/>
          <w:bCs w:val="0"/>
          <w:color w:val="000000"/>
          <w:w w:val="89"/>
          <w:sz w:val="25"/>
          <w:szCs w:val="25"/>
        </w:rPr>
        <w:br/>
      </w:r>
      <w:proofErr w:type="spellStart"/>
      <w:r>
        <w:rPr>
          <w:b w:val="0"/>
          <w:bCs w:val="0"/>
          <w:color w:val="000000"/>
          <w:spacing w:val="-4"/>
          <w:w w:val="89"/>
          <w:sz w:val="25"/>
          <w:szCs w:val="25"/>
        </w:rPr>
        <w:t>oviposition</w:t>
      </w:r>
      <w:proofErr w:type="spellEnd"/>
      <w:r>
        <w:rPr>
          <w:b w:val="0"/>
          <w:bCs w:val="0"/>
          <w:color w:val="000000"/>
          <w:spacing w:val="-4"/>
          <w:w w:val="89"/>
          <w:sz w:val="25"/>
          <w:szCs w:val="25"/>
        </w:rPr>
        <w:t>-deterring pheromone</w:t>
      </w:r>
    </w:p>
    <w:p w:rsidR="00794E97" w:rsidRDefault="00794E97" w:rsidP="00794E97">
      <w:pPr>
        <w:shd w:val="clear" w:color="auto" w:fill="FFFFFF"/>
        <w:spacing w:before="10" w:line="274" w:lineRule="exact"/>
        <w:jc w:val="both"/>
      </w:pPr>
      <w:r>
        <w:br w:type="column"/>
      </w:r>
      <w:proofErr w:type="gramStart"/>
      <w:r>
        <w:rPr>
          <w:b w:val="0"/>
          <w:bCs w:val="0"/>
          <w:color w:val="000000"/>
          <w:spacing w:val="-8"/>
          <w:sz w:val="25"/>
          <w:szCs w:val="25"/>
        </w:rPr>
        <w:lastRenderedPageBreak/>
        <w:t>deposited</w:t>
      </w:r>
      <w:proofErr w:type="gramEnd"/>
      <w:r>
        <w:rPr>
          <w:b w:val="0"/>
          <w:bCs w:val="0"/>
          <w:color w:val="000000"/>
          <w:spacing w:val="-8"/>
          <w:sz w:val="25"/>
          <w:szCs w:val="25"/>
        </w:rPr>
        <w:t xml:space="preserve"> by females </w:t>
      </w:r>
      <w:proofErr w:type="spellStart"/>
      <w:r>
        <w:rPr>
          <w:b w:val="0"/>
          <w:bCs w:val="0"/>
          <w:i/>
          <w:iCs/>
          <w:color w:val="000000"/>
          <w:spacing w:val="-8"/>
          <w:sz w:val="25"/>
          <w:szCs w:val="25"/>
        </w:rPr>
        <w:t>ofRhagoletis</w:t>
      </w:r>
      <w:proofErr w:type="spellEnd"/>
      <w:r>
        <w:rPr>
          <w:b w:val="0"/>
          <w:bCs w:val="0"/>
          <w:i/>
          <w:iCs/>
          <w:color w:val="000000"/>
          <w:spacing w:val="-8"/>
          <w:sz w:val="25"/>
          <w:szCs w:val="25"/>
        </w:rPr>
        <w:t xml:space="preserve"> </w:t>
      </w:r>
      <w:proofErr w:type="spellStart"/>
      <w:r>
        <w:rPr>
          <w:b w:val="0"/>
          <w:bCs w:val="0"/>
          <w:i/>
          <w:iCs/>
          <w:color w:val="000000"/>
          <w:spacing w:val="-6"/>
          <w:sz w:val="25"/>
          <w:szCs w:val="25"/>
        </w:rPr>
        <w:t>pomonella</w:t>
      </w:r>
      <w:proofErr w:type="spellEnd"/>
      <w:r>
        <w:rPr>
          <w:b w:val="0"/>
          <w:bCs w:val="0"/>
          <w:i/>
          <w:iCs/>
          <w:color w:val="000000"/>
          <w:spacing w:val="-6"/>
          <w:sz w:val="25"/>
          <w:szCs w:val="25"/>
        </w:rPr>
        <w:t xml:space="preserve"> </w:t>
      </w:r>
      <w:r>
        <w:rPr>
          <w:b w:val="0"/>
          <w:bCs w:val="0"/>
          <w:color w:val="000000"/>
          <w:spacing w:val="-6"/>
          <w:sz w:val="25"/>
          <w:szCs w:val="25"/>
        </w:rPr>
        <w:t xml:space="preserve">(Walsh) is principally </w:t>
      </w:r>
      <w:r>
        <w:rPr>
          <w:b w:val="0"/>
          <w:bCs w:val="0"/>
          <w:color w:val="000000"/>
          <w:sz w:val="25"/>
          <w:szCs w:val="25"/>
        </w:rPr>
        <w:t xml:space="preserve">perceived by </w:t>
      </w:r>
      <w:proofErr w:type="spellStart"/>
      <w:r>
        <w:rPr>
          <w:b w:val="0"/>
          <w:bCs w:val="0"/>
          <w:color w:val="000000"/>
          <w:sz w:val="25"/>
          <w:szCs w:val="25"/>
        </w:rPr>
        <w:t>sensilla</w:t>
      </w:r>
      <w:proofErr w:type="spellEnd"/>
      <w:r>
        <w:rPr>
          <w:b w:val="0"/>
          <w:bCs w:val="0"/>
          <w:color w:val="000000"/>
          <w:sz w:val="25"/>
          <w:szCs w:val="25"/>
        </w:rPr>
        <w:t xml:space="preserve"> located on </w:t>
      </w:r>
      <w:r>
        <w:rPr>
          <w:b w:val="0"/>
          <w:bCs w:val="0"/>
          <w:color w:val="000000"/>
          <w:spacing w:val="-3"/>
          <w:sz w:val="25"/>
          <w:szCs w:val="25"/>
        </w:rPr>
        <w:t>the tarsi (</w:t>
      </w:r>
      <w:proofErr w:type="spellStart"/>
      <w:r>
        <w:rPr>
          <w:b w:val="0"/>
          <w:bCs w:val="0"/>
          <w:color w:val="000000"/>
          <w:spacing w:val="-3"/>
          <w:sz w:val="25"/>
          <w:szCs w:val="25"/>
        </w:rPr>
        <w:t>Prokopy</w:t>
      </w:r>
      <w:proofErr w:type="spellEnd"/>
      <w:r>
        <w:rPr>
          <w:b w:val="0"/>
          <w:bCs w:val="0"/>
          <w:color w:val="000000"/>
          <w:spacing w:val="-3"/>
          <w:sz w:val="25"/>
          <w:szCs w:val="25"/>
        </w:rPr>
        <w:t xml:space="preserve"> and </w:t>
      </w:r>
      <w:proofErr w:type="spellStart"/>
      <w:r>
        <w:rPr>
          <w:b w:val="0"/>
          <w:bCs w:val="0"/>
          <w:color w:val="000000"/>
          <w:spacing w:val="-3"/>
          <w:sz w:val="25"/>
          <w:szCs w:val="25"/>
        </w:rPr>
        <w:t>Spatcher</w:t>
      </w:r>
      <w:proofErr w:type="spellEnd"/>
      <w:r>
        <w:rPr>
          <w:b w:val="0"/>
          <w:bCs w:val="0"/>
          <w:color w:val="000000"/>
          <w:spacing w:val="-3"/>
          <w:sz w:val="25"/>
          <w:szCs w:val="25"/>
        </w:rPr>
        <w:t xml:space="preserve">, </w:t>
      </w:r>
      <w:r>
        <w:rPr>
          <w:b w:val="0"/>
          <w:bCs w:val="0"/>
          <w:color w:val="000000"/>
          <w:spacing w:val="-7"/>
          <w:sz w:val="25"/>
          <w:szCs w:val="25"/>
        </w:rPr>
        <w:t xml:space="preserve">1977; </w:t>
      </w:r>
      <w:proofErr w:type="spellStart"/>
      <w:r>
        <w:rPr>
          <w:b w:val="0"/>
          <w:bCs w:val="0"/>
          <w:color w:val="000000"/>
          <w:spacing w:val="-7"/>
          <w:sz w:val="25"/>
          <w:szCs w:val="25"/>
        </w:rPr>
        <w:t>Crnjar</w:t>
      </w:r>
      <w:proofErr w:type="spellEnd"/>
      <w:r>
        <w:rPr>
          <w:b w:val="0"/>
          <w:bCs w:val="0"/>
          <w:color w:val="000000"/>
          <w:spacing w:val="-7"/>
          <w:sz w:val="25"/>
          <w:szCs w:val="25"/>
        </w:rPr>
        <w:t xml:space="preserve"> </w:t>
      </w:r>
      <w:r>
        <w:rPr>
          <w:b w:val="0"/>
          <w:bCs w:val="0"/>
          <w:i/>
          <w:iCs/>
          <w:color w:val="000000"/>
          <w:spacing w:val="-7"/>
          <w:sz w:val="25"/>
          <w:szCs w:val="25"/>
        </w:rPr>
        <w:t xml:space="preserve">et al., </w:t>
      </w:r>
      <w:r>
        <w:rPr>
          <w:b w:val="0"/>
          <w:bCs w:val="0"/>
          <w:color w:val="000000"/>
          <w:spacing w:val="-7"/>
          <w:sz w:val="25"/>
          <w:szCs w:val="25"/>
        </w:rPr>
        <w:t xml:space="preserve">1978). In </w:t>
      </w:r>
      <w:r>
        <w:rPr>
          <w:b w:val="0"/>
          <w:bCs w:val="0"/>
          <w:color w:val="000000"/>
          <w:spacing w:val="-10"/>
          <w:sz w:val="25"/>
          <w:szCs w:val="25"/>
        </w:rPr>
        <w:t xml:space="preserve">addition to tarsal and probably </w:t>
      </w:r>
      <w:r>
        <w:rPr>
          <w:b w:val="0"/>
          <w:bCs w:val="0"/>
          <w:color w:val="000000"/>
          <w:spacing w:val="-12"/>
          <w:sz w:val="25"/>
          <w:szCs w:val="25"/>
        </w:rPr>
        <w:t xml:space="preserve">abdominal contact </w:t>
      </w:r>
      <w:proofErr w:type="spellStart"/>
      <w:r>
        <w:rPr>
          <w:b w:val="0"/>
          <w:bCs w:val="0"/>
          <w:color w:val="000000"/>
          <w:spacing w:val="-12"/>
          <w:sz w:val="25"/>
          <w:szCs w:val="25"/>
        </w:rPr>
        <w:t>chemoreceptors</w:t>
      </w:r>
      <w:proofErr w:type="spellEnd"/>
      <w:r>
        <w:rPr>
          <w:b w:val="0"/>
          <w:bCs w:val="0"/>
          <w:color w:val="000000"/>
          <w:spacing w:val="-12"/>
          <w:sz w:val="25"/>
          <w:szCs w:val="25"/>
        </w:rPr>
        <w:t xml:space="preserve">, </w:t>
      </w:r>
      <w:r>
        <w:rPr>
          <w:b w:val="0"/>
          <w:bCs w:val="0"/>
          <w:color w:val="000000"/>
          <w:spacing w:val="-3"/>
          <w:sz w:val="25"/>
          <w:szCs w:val="25"/>
        </w:rPr>
        <w:t xml:space="preserve">in females of </w:t>
      </w:r>
      <w:proofErr w:type="spellStart"/>
      <w:r>
        <w:rPr>
          <w:b w:val="0"/>
          <w:bCs w:val="0"/>
          <w:i/>
          <w:iCs/>
          <w:color w:val="000000"/>
          <w:spacing w:val="-3"/>
          <w:sz w:val="25"/>
          <w:szCs w:val="25"/>
        </w:rPr>
        <w:t>Pieris</w:t>
      </w:r>
      <w:proofErr w:type="spellEnd"/>
      <w:r>
        <w:rPr>
          <w:b w:val="0"/>
          <w:bCs w:val="0"/>
          <w:i/>
          <w:iCs/>
          <w:color w:val="000000"/>
          <w:spacing w:val="-3"/>
          <w:sz w:val="25"/>
          <w:szCs w:val="25"/>
        </w:rPr>
        <w:t xml:space="preserve"> </w:t>
      </w:r>
      <w:proofErr w:type="spellStart"/>
      <w:r>
        <w:rPr>
          <w:b w:val="0"/>
          <w:bCs w:val="0"/>
          <w:i/>
          <w:iCs/>
          <w:color w:val="000000"/>
          <w:spacing w:val="-3"/>
          <w:sz w:val="25"/>
          <w:szCs w:val="25"/>
        </w:rPr>
        <w:t>brassicae</w:t>
      </w:r>
      <w:proofErr w:type="spellEnd"/>
      <w:r>
        <w:rPr>
          <w:b w:val="0"/>
          <w:bCs w:val="0"/>
          <w:i/>
          <w:iCs/>
          <w:color w:val="000000"/>
          <w:spacing w:val="-3"/>
          <w:sz w:val="25"/>
          <w:szCs w:val="25"/>
        </w:rPr>
        <w:t xml:space="preserve"> </w:t>
      </w:r>
      <w:r>
        <w:rPr>
          <w:b w:val="0"/>
          <w:bCs w:val="0"/>
          <w:color w:val="000000"/>
          <w:spacing w:val="-3"/>
          <w:sz w:val="25"/>
          <w:szCs w:val="25"/>
        </w:rPr>
        <w:t xml:space="preserve">L. </w:t>
      </w:r>
      <w:r>
        <w:rPr>
          <w:b w:val="0"/>
          <w:bCs w:val="0"/>
          <w:color w:val="000000"/>
          <w:spacing w:val="-2"/>
          <w:w w:val="89"/>
          <w:sz w:val="25"/>
          <w:szCs w:val="25"/>
        </w:rPr>
        <w:t xml:space="preserve">also olfactory </w:t>
      </w:r>
      <w:proofErr w:type="spellStart"/>
      <w:r>
        <w:rPr>
          <w:b w:val="0"/>
          <w:bCs w:val="0"/>
          <w:color w:val="000000"/>
          <w:spacing w:val="-2"/>
          <w:w w:val="89"/>
          <w:sz w:val="25"/>
          <w:szCs w:val="25"/>
        </w:rPr>
        <w:t>sensilla</w:t>
      </w:r>
      <w:proofErr w:type="spellEnd"/>
      <w:r>
        <w:rPr>
          <w:b w:val="0"/>
          <w:bCs w:val="0"/>
          <w:color w:val="000000"/>
          <w:spacing w:val="-2"/>
          <w:w w:val="89"/>
          <w:sz w:val="25"/>
          <w:szCs w:val="25"/>
        </w:rPr>
        <w:t xml:space="preserve"> located on the </w:t>
      </w:r>
      <w:r>
        <w:rPr>
          <w:b w:val="0"/>
          <w:bCs w:val="0"/>
          <w:color w:val="000000"/>
          <w:w w:val="89"/>
          <w:sz w:val="25"/>
          <w:szCs w:val="25"/>
        </w:rPr>
        <w:t xml:space="preserve">antennae show electrophysiological </w:t>
      </w:r>
      <w:r>
        <w:rPr>
          <w:b w:val="0"/>
          <w:bCs w:val="0"/>
          <w:color w:val="000000"/>
          <w:spacing w:val="-4"/>
          <w:w w:val="89"/>
          <w:sz w:val="25"/>
          <w:szCs w:val="25"/>
        </w:rPr>
        <w:t xml:space="preserve">responses to the inherent </w:t>
      </w:r>
      <w:proofErr w:type="spellStart"/>
      <w:r>
        <w:rPr>
          <w:b w:val="0"/>
          <w:bCs w:val="0"/>
          <w:color w:val="000000"/>
          <w:spacing w:val="-4"/>
          <w:w w:val="89"/>
          <w:sz w:val="25"/>
          <w:szCs w:val="25"/>
        </w:rPr>
        <w:t>oviposition</w:t>
      </w:r>
      <w:proofErr w:type="spellEnd"/>
      <w:r>
        <w:rPr>
          <w:b w:val="0"/>
          <w:bCs w:val="0"/>
          <w:color w:val="000000"/>
          <w:spacing w:val="-4"/>
          <w:w w:val="89"/>
          <w:sz w:val="25"/>
          <w:szCs w:val="25"/>
        </w:rPr>
        <w:t>-</w:t>
      </w:r>
      <w:r>
        <w:rPr>
          <w:b w:val="0"/>
          <w:bCs w:val="0"/>
          <w:color w:val="000000"/>
          <w:w w:val="89"/>
          <w:sz w:val="25"/>
          <w:szCs w:val="25"/>
        </w:rPr>
        <w:t xml:space="preserve">deterring pheromone of the eggs (Behan and </w:t>
      </w:r>
      <w:proofErr w:type="spellStart"/>
      <w:r>
        <w:rPr>
          <w:b w:val="0"/>
          <w:bCs w:val="0"/>
          <w:color w:val="000000"/>
          <w:w w:val="89"/>
          <w:sz w:val="25"/>
          <w:szCs w:val="25"/>
        </w:rPr>
        <w:t>Schoonhoven</w:t>
      </w:r>
      <w:proofErr w:type="spellEnd"/>
      <w:r>
        <w:rPr>
          <w:b w:val="0"/>
          <w:bCs w:val="0"/>
          <w:color w:val="000000"/>
          <w:w w:val="89"/>
          <w:sz w:val="25"/>
          <w:szCs w:val="25"/>
        </w:rPr>
        <w:t xml:space="preserve">, 1978; </w:t>
      </w:r>
      <w:proofErr w:type="spellStart"/>
      <w:r>
        <w:rPr>
          <w:b w:val="0"/>
          <w:bCs w:val="0"/>
          <w:color w:val="000000"/>
          <w:spacing w:val="-1"/>
          <w:w w:val="89"/>
          <w:sz w:val="25"/>
          <w:szCs w:val="25"/>
        </w:rPr>
        <w:t>Klijnstra</w:t>
      </w:r>
      <w:proofErr w:type="spellEnd"/>
      <w:r>
        <w:rPr>
          <w:b w:val="0"/>
          <w:bCs w:val="0"/>
          <w:color w:val="000000"/>
          <w:spacing w:val="-1"/>
          <w:w w:val="89"/>
          <w:sz w:val="25"/>
          <w:szCs w:val="25"/>
        </w:rPr>
        <w:t xml:space="preserve"> and </w:t>
      </w:r>
      <w:proofErr w:type="spellStart"/>
      <w:r>
        <w:rPr>
          <w:b w:val="0"/>
          <w:bCs w:val="0"/>
          <w:color w:val="000000"/>
          <w:spacing w:val="-1"/>
          <w:w w:val="89"/>
          <w:sz w:val="25"/>
          <w:szCs w:val="25"/>
        </w:rPr>
        <w:t>Roessingh</w:t>
      </w:r>
      <w:proofErr w:type="spellEnd"/>
      <w:r>
        <w:rPr>
          <w:b w:val="0"/>
          <w:bCs w:val="0"/>
          <w:color w:val="000000"/>
          <w:spacing w:val="-1"/>
          <w:w w:val="89"/>
          <w:sz w:val="25"/>
          <w:szCs w:val="25"/>
        </w:rPr>
        <w:t xml:space="preserve">, 1986). </w:t>
      </w:r>
      <w:r>
        <w:rPr>
          <w:b w:val="0"/>
          <w:bCs w:val="0"/>
          <w:color w:val="000000"/>
          <w:spacing w:val="-4"/>
          <w:w w:val="89"/>
          <w:sz w:val="25"/>
          <w:szCs w:val="25"/>
        </w:rPr>
        <w:t xml:space="preserve">Electrophysiological recordings were </w:t>
      </w:r>
      <w:r>
        <w:rPr>
          <w:b w:val="0"/>
          <w:bCs w:val="0"/>
          <w:color w:val="000000"/>
          <w:w w:val="89"/>
          <w:sz w:val="25"/>
          <w:szCs w:val="25"/>
        </w:rPr>
        <w:t xml:space="preserve">carried out to study the afferent </w:t>
      </w:r>
      <w:r>
        <w:rPr>
          <w:b w:val="0"/>
          <w:bCs w:val="0"/>
          <w:color w:val="000000"/>
          <w:spacing w:val="-2"/>
          <w:w w:val="89"/>
          <w:sz w:val="25"/>
          <w:szCs w:val="25"/>
        </w:rPr>
        <w:t xml:space="preserve">responses to different concentrations </w:t>
      </w:r>
      <w:r>
        <w:rPr>
          <w:b w:val="0"/>
          <w:bCs w:val="0"/>
          <w:color w:val="000000"/>
          <w:w w:val="89"/>
          <w:sz w:val="25"/>
          <w:szCs w:val="25"/>
        </w:rPr>
        <w:lastRenderedPageBreak/>
        <w:t xml:space="preserve">of </w:t>
      </w:r>
      <w:proofErr w:type="spellStart"/>
      <w:r>
        <w:rPr>
          <w:b w:val="0"/>
          <w:bCs w:val="0"/>
          <w:color w:val="000000"/>
          <w:w w:val="89"/>
          <w:sz w:val="25"/>
          <w:szCs w:val="25"/>
        </w:rPr>
        <w:t>frass</w:t>
      </w:r>
      <w:proofErr w:type="spellEnd"/>
      <w:r>
        <w:rPr>
          <w:b w:val="0"/>
          <w:bCs w:val="0"/>
          <w:color w:val="000000"/>
          <w:w w:val="89"/>
          <w:sz w:val="25"/>
          <w:szCs w:val="25"/>
        </w:rPr>
        <w:t xml:space="preserve"> (5 and 10%) extracted with petroleum ether, acetone, ethanol and water extracts on the electrical activity of tarsus </w:t>
      </w:r>
      <w:proofErr w:type="spellStart"/>
      <w:r>
        <w:rPr>
          <w:b w:val="0"/>
          <w:bCs w:val="0"/>
          <w:color w:val="000000"/>
          <w:w w:val="89"/>
          <w:sz w:val="25"/>
          <w:szCs w:val="25"/>
        </w:rPr>
        <w:t>sensilla</w:t>
      </w:r>
      <w:proofErr w:type="spellEnd"/>
      <w:r>
        <w:rPr>
          <w:b w:val="0"/>
          <w:bCs w:val="0"/>
          <w:color w:val="000000"/>
          <w:w w:val="89"/>
          <w:sz w:val="25"/>
          <w:szCs w:val="25"/>
        </w:rPr>
        <w:t xml:space="preserve"> (</w:t>
      </w:r>
      <w:proofErr w:type="spellStart"/>
      <w:r>
        <w:rPr>
          <w:b w:val="0"/>
          <w:bCs w:val="0"/>
          <w:color w:val="000000"/>
          <w:w w:val="89"/>
          <w:sz w:val="25"/>
          <w:szCs w:val="25"/>
        </w:rPr>
        <w:t>sensilla</w:t>
      </w:r>
      <w:proofErr w:type="spellEnd"/>
      <w:r>
        <w:rPr>
          <w:b w:val="0"/>
          <w:bCs w:val="0"/>
          <w:color w:val="000000"/>
          <w:w w:val="89"/>
          <w:sz w:val="25"/>
          <w:szCs w:val="25"/>
        </w:rPr>
        <w:t xml:space="preserve"> </w:t>
      </w:r>
      <w:proofErr w:type="spellStart"/>
      <w:r>
        <w:rPr>
          <w:b w:val="0"/>
          <w:bCs w:val="0"/>
          <w:color w:val="000000"/>
          <w:w w:val="89"/>
          <w:sz w:val="25"/>
          <w:szCs w:val="25"/>
        </w:rPr>
        <w:t>chetica</w:t>
      </w:r>
      <w:proofErr w:type="spellEnd"/>
      <w:r>
        <w:rPr>
          <w:b w:val="0"/>
          <w:bCs w:val="0"/>
          <w:color w:val="000000"/>
          <w:w w:val="89"/>
          <w:sz w:val="25"/>
          <w:szCs w:val="25"/>
        </w:rPr>
        <w:t xml:space="preserve">). The investigation showed that the </w:t>
      </w:r>
      <w:proofErr w:type="spellStart"/>
      <w:r>
        <w:rPr>
          <w:b w:val="0"/>
          <w:bCs w:val="0"/>
          <w:color w:val="000000"/>
          <w:w w:val="89"/>
          <w:sz w:val="25"/>
          <w:szCs w:val="25"/>
        </w:rPr>
        <w:t>sensilla</w:t>
      </w:r>
      <w:proofErr w:type="spellEnd"/>
      <w:r>
        <w:rPr>
          <w:b w:val="0"/>
          <w:bCs w:val="0"/>
          <w:color w:val="000000"/>
          <w:w w:val="89"/>
          <w:sz w:val="25"/>
          <w:szCs w:val="25"/>
        </w:rPr>
        <w:t xml:space="preserve"> were sensitive to </w:t>
      </w:r>
      <w:proofErr w:type="gramStart"/>
      <w:r>
        <w:rPr>
          <w:b w:val="0"/>
          <w:bCs w:val="0"/>
          <w:color w:val="000000"/>
          <w:w w:val="89"/>
          <w:sz w:val="25"/>
          <w:szCs w:val="25"/>
        </w:rPr>
        <w:t>The</w:t>
      </w:r>
      <w:proofErr w:type="gramEnd"/>
      <w:r>
        <w:rPr>
          <w:b w:val="0"/>
          <w:bCs w:val="0"/>
          <w:color w:val="000000"/>
          <w:w w:val="89"/>
          <w:sz w:val="25"/>
          <w:szCs w:val="25"/>
        </w:rPr>
        <w:t xml:space="preserve"> investigation showed that the </w:t>
      </w:r>
      <w:proofErr w:type="spellStart"/>
      <w:r>
        <w:rPr>
          <w:b w:val="0"/>
          <w:bCs w:val="0"/>
          <w:color w:val="000000"/>
          <w:w w:val="89"/>
          <w:sz w:val="25"/>
          <w:szCs w:val="25"/>
        </w:rPr>
        <w:t>sensilla</w:t>
      </w:r>
      <w:proofErr w:type="spellEnd"/>
      <w:r>
        <w:rPr>
          <w:b w:val="0"/>
          <w:bCs w:val="0"/>
          <w:color w:val="000000"/>
          <w:w w:val="89"/>
          <w:sz w:val="25"/>
          <w:szCs w:val="25"/>
        </w:rPr>
        <w:t xml:space="preserve"> were sensitive to all mentioned extracts (stimuli). The results indicated that both the </w:t>
      </w:r>
      <w:r>
        <w:rPr>
          <w:b w:val="0"/>
          <w:bCs w:val="0"/>
          <w:color w:val="000000"/>
          <w:spacing w:val="-1"/>
          <w:w w:val="89"/>
          <w:sz w:val="25"/>
          <w:szCs w:val="25"/>
        </w:rPr>
        <w:t xml:space="preserve">frequency and the amplitude of afferents from </w:t>
      </w:r>
      <w:proofErr w:type="spellStart"/>
      <w:r>
        <w:rPr>
          <w:b w:val="0"/>
          <w:bCs w:val="0"/>
          <w:color w:val="000000"/>
          <w:spacing w:val="-1"/>
          <w:w w:val="89"/>
          <w:sz w:val="25"/>
          <w:szCs w:val="25"/>
        </w:rPr>
        <w:t>sensilla</w:t>
      </w:r>
      <w:proofErr w:type="spellEnd"/>
      <w:r>
        <w:rPr>
          <w:b w:val="0"/>
          <w:bCs w:val="0"/>
          <w:color w:val="000000"/>
          <w:spacing w:val="-1"/>
          <w:w w:val="89"/>
          <w:sz w:val="25"/>
          <w:szCs w:val="25"/>
        </w:rPr>
        <w:t xml:space="preserve"> differed </w:t>
      </w:r>
      <w:r>
        <w:rPr>
          <w:b w:val="0"/>
          <w:bCs w:val="0"/>
          <w:color w:val="000000"/>
          <w:w w:val="89"/>
          <w:sz w:val="25"/>
          <w:szCs w:val="25"/>
        </w:rPr>
        <w:t xml:space="preserve">according to the type of chemical and its concentration (Fig. 4). High concentrations of the stimulation were more effective than low </w:t>
      </w:r>
      <w:r>
        <w:rPr>
          <w:b w:val="0"/>
          <w:bCs w:val="0"/>
          <w:color w:val="000000"/>
          <w:spacing w:val="-3"/>
          <w:w w:val="89"/>
          <w:sz w:val="25"/>
          <w:szCs w:val="25"/>
        </w:rPr>
        <w:t>concentrations.</w:t>
      </w:r>
    </w:p>
    <w:p w:rsidR="00794E97" w:rsidRDefault="00794E97" w:rsidP="00794E97">
      <w:pPr>
        <w:shd w:val="clear" w:color="auto" w:fill="FFFFFF"/>
        <w:spacing w:before="10" w:line="274" w:lineRule="exact"/>
        <w:jc w:val="both"/>
        <w:sectPr w:rsidR="00794E97">
          <w:type w:val="continuous"/>
          <w:pgSz w:w="11909" w:h="16834"/>
          <w:pgMar w:top="1440" w:right="3519" w:bottom="720" w:left="1440" w:header="720" w:footer="720" w:gutter="0"/>
          <w:cols w:num="2" w:space="720" w:equalWidth="0">
            <w:col w:w="3369" w:space="221"/>
            <w:col w:w="3360"/>
          </w:cols>
          <w:noEndnote/>
        </w:sectPr>
      </w:pPr>
    </w:p>
    <w:p w:rsidR="00794E97" w:rsidRDefault="00794E97" w:rsidP="00794E97">
      <w:pPr>
        <w:shd w:val="clear" w:color="auto" w:fill="FFFFFF"/>
        <w:spacing w:before="1042"/>
        <w:ind w:left="10"/>
      </w:pPr>
      <w:r>
        <w:rPr>
          <w:color w:val="000000"/>
          <w:spacing w:val="-9"/>
          <w:sz w:val="21"/>
          <w:szCs w:val="21"/>
        </w:rPr>
        <w:lastRenderedPageBreak/>
        <w:t>350      Towards New Trends for Plant Protection and Environment Conservation</w:t>
      </w:r>
    </w:p>
    <w:p w:rsidR="00794E97" w:rsidRDefault="00794E97" w:rsidP="00794E97">
      <w:pPr>
        <w:shd w:val="clear" w:color="auto" w:fill="FFFFFF"/>
      </w:pPr>
      <w:r>
        <w:rPr>
          <w:color w:val="000000"/>
          <w:spacing w:val="-5"/>
          <w:sz w:val="21"/>
          <w:szCs w:val="21"/>
        </w:rPr>
        <w:t xml:space="preserve">The First Int. Egyptian - Romanian Conf., </w:t>
      </w:r>
      <w:proofErr w:type="spellStart"/>
      <w:r>
        <w:rPr>
          <w:color w:val="000000"/>
          <w:spacing w:val="-5"/>
          <w:sz w:val="21"/>
          <w:szCs w:val="21"/>
        </w:rPr>
        <w:t>Zagazig</w:t>
      </w:r>
      <w:proofErr w:type="spellEnd"/>
      <w:r>
        <w:rPr>
          <w:color w:val="000000"/>
          <w:spacing w:val="-5"/>
          <w:sz w:val="21"/>
          <w:szCs w:val="21"/>
        </w:rPr>
        <w:t xml:space="preserve"> , Egypt, Dec., 6 - 8'*, 2003</w:t>
      </w:r>
    </w:p>
    <w:p w:rsidR="00794E97" w:rsidRDefault="00794E97" w:rsidP="00794E97">
      <w:pPr>
        <w:shd w:val="clear" w:color="auto" w:fill="FFFFFF"/>
        <w:spacing w:before="864" w:line="274" w:lineRule="exact"/>
        <w:ind w:left="706" w:right="53" w:hanging="667"/>
        <w:jc w:val="both"/>
      </w:pPr>
      <w:proofErr w:type="gramStart"/>
      <w:r>
        <w:rPr>
          <w:color w:val="000000"/>
          <w:spacing w:val="-4"/>
          <w:sz w:val="24"/>
          <w:szCs w:val="24"/>
        </w:rPr>
        <w:t>Fig.</w:t>
      </w:r>
      <w:proofErr w:type="gramEnd"/>
      <w:r>
        <w:rPr>
          <w:color w:val="000000"/>
          <w:spacing w:val="-4"/>
          <w:sz w:val="24"/>
          <w:szCs w:val="24"/>
        </w:rPr>
        <w:t xml:space="preserve"> (4) Recording from a tarsus </w:t>
      </w:r>
      <w:proofErr w:type="spellStart"/>
      <w:r>
        <w:rPr>
          <w:color w:val="000000"/>
          <w:spacing w:val="-4"/>
          <w:sz w:val="24"/>
          <w:szCs w:val="24"/>
        </w:rPr>
        <w:t>sensilla</w:t>
      </w:r>
      <w:proofErr w:type="spellEnd"/>
      <w:r>
        <w:rPr>
          <w:color w:val="000000"/>
          <w:spacing w:val="-4"/>
          <w:sz w:val="24"/>
          <w:szCs w:val="24"/>
        </w:rPr>
        <w:t xml:space="preserve"> (</w:t>
      </w:r>
      <w:proofErr w:type="spellStart"/>
      <w:r>
        <w:rPr>
          <w:color w:val="000000"/>
          <w:spacing w:val="-4"/>
          <w:sz w:val="24"/>
          <w:szCs w:val="24"/>
        </w:rPr>
        <w:t>sensilla</w:t>
      </w:r>
      <w:proofErr w:type="spellEnd"/>
      <w:r>
        <w:rPr>
          <w:color w:val="000000"/>
          <w:spacing w:val="-4"/>
          <w:sz w:val="24"/>
          <w:szCs w:val="24"/>
        </w:rPr>
        <w:t xml:space="preserve"> </w:t>
      </w:r>
      <w:proofErr w:type="spellStart"/>
      <w:r>
        <w:rPr>
          <w:color w:val="000000"/>
          <w:spacing w:val="-4"/>
          <w:sz w:val="24"/>
          <w:szCs w:val="24"/>
        </w:rPr>
        <w:t>chaeticum</w:t>
      </w:r>
      <w:proofErr w:type="spellEnd"/>
      <w:r>
        <w:rPr>
          <w:color w:val="000000"/>
          <w:spacing w:val="-4"/>
          <w:sz w:val="24"/>
          <w:szCs w:val="24"/>
        </w:rPr>
        <w:t xml:space="preserve">) to (A) </w:t>
      </w:r>
      <w:r>
        <w:rPr>
          <w:color w:val="000000"/>
          <w:sz w:val="24"/>
          <w:szCs w:val="24"/>
        </w:rPr>
        <w:t xml:space="preserve">0.1M </w:t>
      </w:r>
      <w:proofErr w:type="spellStart"/>
      <w:r>
        <w:rPr>
          <w:color w:val="000000"/>
          <w:sz w:val="24"/>
          <w:szCs w:val="24"/>
        </w:rPr>
        <w:t>NaCl</w:t>
      </w:r>
      <w:proofErr w:type="spellEnd"/>
      <w:r>
        <w:rPr>
          <w:color w:val="000000"/>
          <w:sz w:val="24"/>
          <w:szCs w:val="24"/>
        </w:rPr>
        <w:t xml:space="preserve">, (B) </w:t>
      </w:r>
      <w:proofErr w:type="spellStart"/>
      <w:r>
        <w:rPr>
          <w:color w:val="000000"/>
          <w:sz w:val="24"/>
          <w:szCs w:val="24"/>
        </w:rPr>
        <w:t>NaCl</w:t>
      </w:r>
      <w:proofErr w:type="spellEnd"/>
      <w:r>
        <w:rPr>
          <w:color w:val="000000"/>
          <w:sz w:val="24"/>
          <w:szCs w:val="24"/>
        </w:rPr>
        <w:t xml:space="preserve"> 0.1 M mixed with 10 % of petroleum </w:t>
      </w:r>
      <w:r>
        <w:rPr>
          <w:color w:val="000000"/>
          <w:spacing w:val="-6"/>
          <w:sz w:val="24"/>
          <w:szCs w:val="24"/>
        </w:rPr>
        <w:t xml:space="preserve">ether extract and (C) </w:t>
      </w:r>
      <w:proofErr w:type="spellStart"/>
      <w:r>
        <w:rPr>
          <w:color w:val="000000"/>
          <w:spacing w:val="-6"/>
          <w:sz w:val="24"/>
          <w:szCs w:val="24"/>
        </w:rPr>
        <w:t>NaCl</w:t>
      </w:r>
      <w:proofErr w:type="spellEnd"/>
      <w:r>
        <w:rPr>
          <w:color w:val="000000"/>
          <w:spacing w:val="-6"/>
          <w:sz w:val="24"/>
          <w:szCs w:val="24"/>
        </w:rPr>
        <w:t xml:space="preserve"> 0.1 M mixed with 10 % of acetone </w:t>
      </w:r>
      <w:r>
        <w:rPr>
          <w:color w:val="000000"/>
          <w:spacing w:val="-7"/>
          <w:sz w:val="24"/>
          <w:szCs w:val="24"/>
        </w:rPr>
        <w:t>extract were used to stimulate the chemosensory afferents.</w:t>
      </w:r>
    </w:p>
    <w:p w:rsidR="00794E97" w:rsidRDefault="00794E97" w:rsidP="00794E97">
      <w:pPr>
        <w:shd w:val="clear" w:color="auto" w:fill="FFFFFF"/>
        <w:spacing w:before="864" w:line="274" w:lineRule="exact"/>
        <w:ind w:left="706" w:right="53" w:hanging="667"/>
        <w:jc w:val="both"/>
        <w:sectPr w:rsidR="00794E97">
          <w:type w:val="continuous"/>
          <w:pgSz w:w="11909" w:h="16834"/>
          <w:pgMar w:top="1440" w:right="3509" w:bottom="720" w:left="1440" w:header="720" w:footer="720" w:gutter="0"/>
          <w:cols w:space="60"/>
          <w:noEndnote/>
        </w:sectPr>
      </w:pPr>
    </w:p>
    <w:p w:rsidR="00794E97" w:rsidRDefault="00794E97" w:rsidP="00794E97">
      <w:pPr>
        <w:framePr w:h="624" w:hRule="exact" w:hSpace="10080" w:vSpace="58" w:wrap="notBeside" w:vAnchor="text" w:hAnchor="margin" w:x="203" w:y="59"/>
        <w:shd w:val="clear" w:color="auto" w:fill="FFFFFF"/>
      </w:pPr>
      <w:r>
        <w:rPr>
          <w:rFonts w:ascii="Arial" w:hAnsi="Arial" w:cs="Arial"/>
          <w:color w:val="000000"/>
          <w:sz w:val="54"/>
          <w:szCs w:val="54"/>
        </w:rPr>
        <w:t>A</w:t>
      </w:r>
    </w:p>
    <w:p w:rsidR="00794E97" w:rsidRDefault="00794E97" w:rsidP="00794E97">
      <w:pPr>
        <w:framePr w:h="552" w:hRule="exact" w:hSpace="10080" w:vSpace="58" w:wrap="notBeside" w:vAnchor="text" w:hAnchor="margin" w:x="697" w:y="126"/>
        <w:shd w:val="clear" w:color="auto" w:fill="FFFFFF"/>
      </w:pPr>
      <w:r>
        <w:rPr>
          <w:color w:val="000000"/>
          <w:w w:val="79"/>
          <w:sz w:val="45"/>
          <w:szCs w:val="45"/>
        </w:rPr>
        <w:t>|</w:t>
      </w:r>
      <w:proofErr w:type="spellStart"/>
      <w:r>
        <w:rPr>
          <w:color w:val="000000"/>
          <w:w w:val="79"/>
          <w:sz w:val="45"/>
          <w:szCs w:val="45"/>
        </w:rPr>
        <w:t>Nt</w:t>
      </w:r>
      <w:proofErr w:type="spellEnd"/>
      <w:r>
        <w:rPr>
          <w:color w:val="000000"/>
          <w:w w:val="79"/>
          <w:sz w:val="45"/>
          <w:szCs w:val="45"/>
        </w:rPr>
        <w:t>\|^4^</w:t>
      </w:r>
    </w:p>
    <w:p w:rsidR="00794E97" w:rsidRDefault="00794E97" w:rsidP="00794E97">
      <w:pPr>
        <w:rPr>
          <w:sz w:val="2"/>
          <w:szCs w:val="2"/>
        </w:rPr>
      </w:pPr>
      <w:r>
        <w:t xml:space="preserve"> </w:t>
      </w:r>
    </w:p>
    <w:p w:rsidR="00794E97" w:rsidRDefault="00794E97" w:rsidP="00794E97">
      <w:pPr>
        <w:rPr>
          <w:sz w:val="2"/>
          <w:szCs w:val="2"/>
        </w:rPr>
        <w:sectPr w:rsidR="00794E97">
          <w:type w:val="continuous"/>
          <w:pgSz w:w="11909" w:h="16834"/>
          <w:pgMar w:top="1440" w:right="3509" w:bottom="720" w:left="1440" w:header="720" w:footer="720" w:gutter="0"/>
          <w:cols w:space="720"/>
          <w:noEndnote/>
        </w:sectPr>
      </w:pPr>
    </w:p>
    <w:p w:rsidR="00794E97" w:rsidRDefault="00794E97" w:rsidP="00794E97">
      <w:pPr>
        <w:framePr w:h="596" w:hSpace="10080" w:vSpace="58" w:wrap="notBeside" w:vAnchor="text" w:hAnchor="margin" w:x="2204" w:y="59"/>
        <w:rPr>
          <w:sz w:val="24"/>
          <w:szCs w:val="24"/>
        </w:rPr>
      </w:pPr>
      <w:r>
        <w:rPr>
          <w:noProof/>
          <w:sz w:val="24"/>
          <w:szCs w:val="24"/>
        </w:rPr>
        <w:drawing>
          <wp:inline distT="0" distB="0" distL="0" distR="0">
            <wp:extent cx="1466850" cy="381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466850" cy="381000"/>
                    </a:xfrm>
                    <a:prstGeom prst="rect">
                      <a:avLst/>
                    </a:prstGeom>
                    <a:noFill/>
                    <a:ln w="9525">
                      <a:noFill/>
                      <a:miter lim="800000"/>
                      <a:headEnd/>
                      <a:tailEnd/>
                    </a:ln>
                  </pic:spPr>
                </pic:pic>
              </a:graphicData>
            </a:graphic>
          </wp:inline>
        </w:drawing>
      </w:r>
    </w:p>
    <w:p w:rsidR="00794E97" w:rsidRDefault="00794E97" w:rsidP="00794E97">
      <w:pPr>
        <w:framePr w:h="624" w:hRule="exact" w:hSpace="10080" w:vSpace="58" w:wrap="notBeside" w:vAnchor="text" w:hAnchor="margin" w:x="284" w:y="59"/>
        <w:shd w:val="clear" w:color="auto" w:fill="FFFFFF"/>
      </w:pPr>
      <w:r>
        <w:rPr>
          <w:rFonts w:ascii="Arial" w:hAnsi="Arial" w:cs="Arial"/>
          <w:color w:val="000000"/>
          <w:sz w:val="54"/>
          <w:szCs w:val="54"/>
        </w:rPr>
        <w:t>B</w:t>
      </w:r>
    </w:p>
    <w:p w:rsidR="00794E97" w:rsidRDefault="00794E97" w:rsidP="00794E97">
      <w:pPr>
        <w:framePr w:h="317" w:hRule="exact" w:hSpace="10080" w:vSpace="58" w:wrap="notBeside" w:vAnchor="text" w:hAnchor="margin" w:x="4489" w:y="241"/>
        <w:shd w:val="clear" w:color="auto" w:fill="FFFFFF"/>
      </w:pPr>
    </w:p>
    <w:p w:rsidR="00794E97" w:rsidRDefault="00794E97" w:rsidP="00794E97">
      <w:pPr>
        <w:framePr w:h="264" w:hRule="exact" w:hSpace="10080" w:vSpace="58" w:wrap="notBeside" w:vAnchor="text" w:hAnchor="margin" w:x="644" w:y="260"/>
        <w:shd w:val="clear" w:color="auto" w:fill="FFFFFF"/>
        <w:spacing w:before="24"/>
      </w:pPr>
      <w:proofErr w:type="gramStart"/>
      <w:r>
        <w:rPr>
          <w:rFonts w:ascii="Arial" w:hAnsi="Arial" w:cs="Arial"/>
          <w:i/>
          <w:iCs/>
          <w:color w:val="000000"/>
          <w:w w:val="81"/>
          <w:sz w:val="15"/>
          <w:szCs w:val="15"/>
        </w:rPr>
        <w:t>j</w:t>
      </w:r>
      <w:proofErr w:type="gramEnd"/>
      <w:r>
        <w:rPr>
          <w:rFonts w:ascii="Arial" w:hAnsi="Arial" w:cs="Arial"/>
          <w:i/>
          <w:iCs/>
          <w:color w:val="000000"/>
          <w:w w:val="81"/>
          <w:sz w:val="15"/>
          <w:szCs w:val="15"/>
        </w:rPr>
        <w:t>**t*J&gt;***,</w:t>
      </w:r>
      <w:proofErr w:type="spellStart"/>
      <w:r>
        <w:rPr>
          <w:rFonts w:ascii="Arial" w:hAnsi="Arial" w:cs="Arial"/>
          <w:i/>
          <w:iCs/>
          <w:color w:val="000000"/>
          <w:w w:val="81"/>
          <w:sz w:val="15"/>
          <w:szCs w:val="15"/>
        </w:rPr>
        <w:t>mVfi</w:t>
      </w:r>
      <w:proofErr w:type="spellEnd"/>
      <w:r>
        <w:rPr>
          <w:rFonts w:ascii="Arial" w:hAnsi="Arial" w:cs="Arial"/>
          <w:i/>
          <w:iCs/>
          <w:color w:val="000000"/>
          <w:w w:val="81"/>
          <w:sz w:val="15"/>
          <w:szCs w:val="15"/>
        </w:rPr>
        <w:t>&lt;#</w:t>
      </w:r>
      <w:proofErr w:type="spellStart"/>
      <w:r>
        <w:rPr>
          <w:rFonts w:ascii="Arial" w:hAnsi="Arial" w:cs="Arial"/>
          <w:i/>
          <w:iCs/>
          <w:color w:val="000000"/>
          <w:w w:val="81"/>
          <w:sz w:val="15"/>
          <w:szCs w:val="15"/>
        </w:rPr>
        <w:t>Jfy</w:t>
      </w:r>
      <w:r>
        <w:rPr>
          <w:rFonts w:ascii="Arial" w:eastAsia="Times New Roman" w:hAnsi="Arial"/>
          <w:i/>
          <w:iCs/>
          <w:color w:val="000000"/>
          <w:w w:val="81"/>
          <w:sz w:val="15"/>
          <w:szCs w:val="15"/>
        </w:rPr>
        <w:t>»</w:t>
      </w:r>
      <w:r>
        <w:rPr>
          <w:rFonts w:ascii="Arial" w:eastAsia="Times New Roman" w:hAnsi="Arial" w:cs="Arial"/>
          <w:i/>
          <w:iCs/>
          <w:color w:val="000000"/>
          <w:w w:val="81"/>
          <w:sz w:val="15"/>
          <w:szCs w:val="15"/>
        </w:rPr>
        <w:t>H</w:t>
      </w:r>
      <w:proofErr w:type="spellEnd"/>
    </w:p>
    <w:p w:rsidR="00794E97" w:rsidRDefault="00794E97" w:rsidP="00794E97">
      <w:pPr>
        <w:rPr>
          <w:sz w:val="2"/>
          <w:szCs w:val="2"/>
        </w:rPr>
      </w:pPr>
      <w:r>
        <w:t xml:space="preserve"> </w:t>
      </w:r>
    </w:p>
    <w:p w:rsidR="00794E97" w:rsidRDefault="00794E97" w:rsidP="00794E97">
      <w:pPr>
        <w:rPr>
          <w:sz w:val="2"/>
          <w:szCs w:val="2"/>
        </w:rPr>
        <w:sectPr w:rsidR="00794E97">
          <w:type w:val="continuous"/>
          <w:pgSz w:w="11909" w:h="16834"/>
          <w:pgMar w:top="1440" w:right="3509" w:bottom="720" w:left="1440" w:header="720" w:footer="720" w:gutter="0"/>
          <w:cols w:space="720"/>
          <w:noEndnote/>
        </w:sectPr>
      </w:pPr>
    </w:p>
    <w:p w:rsidR="00794E97" w:rsidRDefault="00794E97" w:rsidP="00794E97">
      <w:pPr>
        <w:framePr w:h="327" w:hRule="exact" w:hSpace="10080" w:vSpace="58" w:wrap="notBeside" w:vAnchor="text" w:hAnchor="margin" w:x="5041" w:y="59"/>
        <w:shd w:val="clear" w:color="auto" w:fill="FFFFFF"/>
      </w:pPr>
      <w:r>
        <w:rPr>
          <w:rFonts w:ascii="Arial" w:hAnsi="Arial" w:cs="Arial"/>
          <w:color w:val="000000"/>
          <w:w w:val="98"/>
          <w:sz w:val="28"/>
          <w:szCs w:val="28"/>
        </w:rPr>
        <w:t>1000ms</w:t>
      </w:r>
    </w:p>
    <w:p w:rsidR="00794E97" w:rsidRDefault="00794E97" w:rsidP="00794E97">
      <w:pPr>
        <w:rPr>
          <w:sz w:val="2"/>
          <w:szCs w:val="2"/>
        </w:rPr>
      </w:pPr>
      <w:r>
        <w:t xml:space="preserve"> </w:t>
      </w:r>
    </w:p>
    <w:p w:rsidR="00794E97" w:rsidRDefault="00794E97" w:rsidP="00794E97">
      <w:pPr>
        <w:rPr>
          <w:sz w:val="2"/>
          <w:szCs w:val="2"/>
        </w:rPr>
        <w:sectPr w:rsidR="00794E97">
          <w:type w:val="continuous"/>
          <w:pgSz w:w="11909" w:h="16834"/>
          <w:pgMar w:top="1440" w:right="3509" w:bottom="720" w:left="1440" w:header="720" w:footer="720" w:gutter="0"/>
          <w:cols w:space="720"/>
          <w:noEndnote/>
        </w:sectPr>
      </w:pPr>
    </w:p>
    <w:p w:rsidR="00794E97" w:rsidRDefault="00794E97" w:rsidP="00794E97">
      <w:pPr>
        <w:pBdr>
          <w:top w:val="single" w:sz="8" w:space="1" w:color="auto"/>
        </w:pBdr>
        <w:rPr>
          <w:sz w:val="2"/>
          <w:szCs w:val="2"/>
        </w:rPr>
      </w:pPr>
      <w:r>
        <w:rPr>
          <w:sz w:val="2"/>
          <w:szCs w:val="2"/>
        </w:rPr>
        <w:lastRenderedPageBreak/>
        <w:t xml:space="preserve"> </w:t>
      </w:r>
    </w:p>
    <w:p w:rsidR="00794E97" w:rsidRDefault="00794E97" w:rsidP="00794E97">
      <w:pPr>
        <w:pBdr>
          <w:top w:val="single" w:sz="8" w:space="1" w:color="auto"/>
        </w:pBdr>
        <w:rPr>
          <w:sz w:val="2"/>
          <w:szCs w:val="2"/>
        </w:rPr>
        <w:sectPr w:rsidR="00794E97">
          <w:type w:val="continuous"/>
          <w:pgSz w:w="11909" w:h="16834"/>
          <w:pgMar w:top="1440" w:right="3509" w:bottom="720" w:left="1440" w:header="720" w:footer="720" w:gutter="0"/>
          <w:cols w:space="60"/>
          <w:noEndnote/>
        </w:sectPr>
      </w:pPr>
    </w:p>
    <w:p w:rsidR="00794E97" w:rsidRDefault="00794E97" w:rsidP="00794E97">
      <w:pPr>
        <w:shd w:val="clear" w:color="auto" w:fill="FFFFFF"/>
        <w:spacing w:line="278" w:lineRule="exact"/>
        <w:jc w:val="both"/>
      </w:pPr>
      <w:r>
        <w:rPr>
          <w:color w:val="000000"/>
          <w:w w:val="85"/>
          <w:sz w:val="25"/>
          <w:szCs w:val="25"/>
        </w:rPr>
        <w:lastRenderedPageBreak/>
        <w:t xml:space="preserve">Two different response types occurred, in most cases the chemical sensitive </w:t>
      </w:r>
      <w:proofErr w:type="spellStart"/>
      <w:r>
        <w:rPr>
          <w:color w:val="000000"/>
          <w:w w:val="85"/>
          <w:sz w:val="25"/>
          <w:szCs w:val="25"/>
        </w:rPr>
        <w:t>neurone</w:t>
      </w:r>
      <w:proofErr w:type="spellEnd"/>
      <w:r>
        <w:rPr>
          <w:color w:val="000000"/>
          <w:w w:val="85"/>
          <w:sz w:val="25"/>
          <w:szCs w:val="25"/>
        </w:rPr>
        <w:t xml:space="preserve"> began to fire immediately upon stimulation, followed by a period of decreasing frequency as adaptation occurred. </w:t>
      </w:r>
      <w:r>
        <w:rPr>
          <w:color w:val="000000"/>
          <w:spacing w:val="-1"/>
          <w:w w:val="85"/>
          <w:sz w:val="25"/>
          <w:szCs w:val="25"/>
        </w:rPr>
        <w:t xml:space="preserve">Some </w:t>
      </w:r>
      <w:proofErr w:type="spellStart"/>
      <w:r>
        <w:rPr>
          <w:color w:val="000000"/>
          <w:spacing w:val="-1"/>
          <w:w w:val="85"/>
          <w:sz w:val="25"/>
          <w:szCs w:val="25"/>
        </w:rPr>
        <w:t>neurones</w:t>
      </w:r>
      <w:proofErr w:type="spellEnd"/>
      <w:r>
        <w:rPr>
          <w:color w:val="000000"/>
          <w:spacing w:val="-1"/>
          <w:w w:val="85"/>
          <w:sz w:val="25"/>
          <w:szCs w:val="25"/>
        </w:rPr>
        <w:t xml:space="preserve">, however, showed an </w:t>
      </w:r>
      <w:r>
        <w:rPr>
          <w:color w:val="000000"/>
          <w:w w:val="85"/>
          <w:sz w:val="25"/>
          <w:szCs w:val="25"/>
        </w:rPr>
        <w:t>initial latency of around 100ms,</w:t>
      </w:r>
    </w:p>
    <w:p w:rsidR="00794E97" w:rsidRDefault="00794E97" w:rsidP="00794E97">
      <w:pPr>
        <w:shd w:val="clear" w:color="auto" w:fill="FFFFFF"/>
        <w:spacing w:line="274" w:lineRule="exact"/>
        <w:jc w:val="both"/>
      </w:pPr>
      <w:r>
        <w:br w:type="column"/>
      </w:r>
      <w:proofErr w:type="gramStart"/>
      <w:r>
        <w:rPr>
          <w:color w:val="000000"/>
          <w:spacing w:val="-7"/>
          <w:sz w:val="25"/>
          <w:szCs w:val="25"/>
        </w:rPr>
        <w:lastRenderedPageBreak/>
        <w:t>followed</w:t>
      </w:r>
      <w:proofErr w:type="gramEnd"/>
      <w:r>
        <w:rPr>
          <w:color w:val="000000"/>
          <w:spacing w:val="-7"/>
          <w:sz w:val="25"/>
          <w:szCs w:val="25"/>
        </w:rPr>
        <w:t xml:space="preserve"> by a period of increasing frequency. Both types were due to </w:t>
      </w:r>
      <w:r>
        <w:rPr>
          <w:color w:val="000000"/>
          <w:spacing w:val="-4"/>
          <w:sz w:val="25"/>
          <w:szCs w:val="25"/>
        </w:rPr>
        <w:t xml:space="preserve">the activity of a single </w:t>
      </w:r>
      <w:proofErr w:type="spellStart"/>
      <w:r>
        <w:rPr>
          <w:color w:val="000000"/>
          <w:spacing w:val="-4"/>
          <w:sz w:val="25"/>
          <w:szCs w:val="25"/>
        </w:rPr>
        <w:t>neurone</w:t>
      </w:r>
      <w:proofErr w:type="spellEnd"/>
      <w:r>
        <w:rPr>
          <w:color w:val="000000"/>
          <w:spacing w:val="-4"/>
          <w:sz w:val="25"/>
          <w:szCs w:val="25"/>
        </w:rPr>
        <w:t xml:space="preserve"> in </w:t>
      </w:r>
      <w:r>
        <w:rPr>
          <w:color w:val="000000"/>
          <w:spacing w:val="-6"/>
          <w:sz w:val="25"/>
          <w:szCs w:val="25"/>
        </w:rPr>
        <w:t xml:space="preserve">each </w:t>
      </w:r>
      <w:proofErr w:type="spellStart"/>
      <w:r>
        <w:rPr>
          <w:color w:val="000000"/>
          <w:spacing w:val="-6"/>
          <w:sz w:val="25"/>
          <w:szCs w:val="25"/>
        </w:rPr>
        <w:t>sensillum</w:t>
      </w:r>
      <w:proofErr w:type="spellEnd"/>
      <w:r>
        <w:rPr>
          <w:color w:val="000000"/>
          <w:spacing w:val="-6"/>
          <w:sz w:val="25"/>
          <w:szCs w:val="25"/>
        </w:rPr>
        <w:t xml:space="preserve">, and in both cases, </w:t>
      </w:r>
      <w:r>
        <w:rPr>
          <w:color w:val="000000"/>
          <w:spacing w:val="-3"/>
          <w:sz w:val="25"/>
          <w:szCs w:val="25"/>
        </w:rPr>
        <w:t xml:space="preserve">after a suitable recovery time (10 </w:t>
      </w:r>
      <w:r>
        <w:rPr>
          <w:color w:val="000000"/>
          <w:spacing w:val="-4"/>
          <w:sz w:val="25"/>
          <w:szCs w:val="25"/>
        </w:rPr>
        <w:t>min.)</w:t>
      </w:r>
      <w:proofErr w:type="gramStart"/>
      <w:r>
        <w:rPr>
          <w:color w:val="000000"/>
          <w:spacing w:val="-4"/>
          <w:sz w:val="25"/>
          <w:szCs w:val="25"/>
        </w:rPr>
        <w:t>,</w:t>
      </w:r>
      <w:proofErr w:type="gramEnd"/>
      <w:r>
        <w:rPr>
          <w:color w:val="000000"/>
          <w:spacing w:val="-4"/>
          <w:sz w:val="25"/>
          <w:szCs w:val="25"/>
        </w:rPr>
        <w:t xml:space="preserve"> it was possible to record </w:t>
      </w:r>
      <w:r>
        <w:rPr>
          <w:color w:val="000000"/>
          <w:spacing w:val="-9"/>
          <w:sz w:val="25"/>
          <w:szCs w:val="25"/>
        </w:rPr>
        <w:t xml:space="preserve">another responses (White and </w:t>
      </w:r>
      <w:r>
        <w:rPr>
          <w:color w:val="000000"/>
          <w:spacing w:val="-13"/>
          <w:sz w:val="25"/>
          <w:szCs w:val="25"/>
        </w:rPr>
        <w:t xml:space="preserve">Chapman, 1990, </w:t>
      </w:r>
      <w:proofErr w:type="spellStart"/>
      <w:r>
        <w:rPr>
          <w:color w:val="000000"/>
          <w:spacing w:val="-13"/>
          <w:sz w:val="25"/>
          <w:szCs w:val="25"/>
        </w:rPr>
        <w:t>Gaaboub</w:t>
      </w:r>
      <w:proofErr w:type="spellEnd"/>
      <w:r>
        <w:rPr>
          <w:color w:val="000000"/>
          <w:spacing w:val="-13"/>
          <w:sz w:val="25"/>
          <w:szCs w:val="25"/>
        </w:rPr>
        <w:t>, 2000)</w:t>
      </w:r>
    </w:p>
    <w:p w:rsidR="00794E97" w:rsidRDefault="00794E97" w:rsidP="00794E97">
      <w:pPr>
        <w:shd w:val="clear" w:color="auto" w:fill="FFFFFF"/>
        <w:spacing w:line="274" w:lineRule="exact"/>
        <w:jc w:val="both"/>
        <w:sectPr w:rsidR="00794E97">
          <w:type w:val="continuous"/>
          <w:pgSz w:w="11909" w:h="16834"/>
          <w:pgMar w:top="1440" w:right="3509" w:bottom="720" w:left="1474" w:header="720" w:footer="720" w:gutter="0"/>
          <w:cols w:num="2" w:space="720" w:equalWidth="0">
            <w:col w:w="3292" w:space="283"/>
            <w:col w:w="3350"/>
          </w:cols>
          <w:noEndnote/>
        </w:sectPr>
      </w:pPr>
    </w:p>
    <w:p w:rsidR="00794E97" w:rsidRDefault="00794E97" w:rsidP="00794E97">
      <w:pPr>
        <w:shd w:val="clear" w:color="auto" w:fill="FFFFFF"/>
        <w:spacing w:before="1306"/>
        <w:ind w:left="91"/>
      </w:pPr>
      <w:r>
        <w:rPr>
          <w:color w:val="000000"/>
          <w:spacing w:val="-3"/>
          <w:sz w:val="21"/>
          <w:szCs w:val="21"/>
        </w:rPr>
        <w:lastRenderedPageBreak/>
        <w:t>Towards New Trends for Plant Protection and Environment Conservation      351</w:t>
      </w:r>
    </w:p>
    <w:p w:rsidR="00794E97" w:rsidRDefault="00794E97" w:rsidP="00794E97">
      <w:pPr>
        <w:shd w:val="clear" w:color="auto" w:fill="FFFFFF"/>
        <w:spacing w:after="442"/>
        <w:ind w:left="2290"/>
      </w:pPr>
      <w:proofErr w:type="spellStart"/>
      <w:r>
        <w:rPr>
          <w:color w:val="000000"/>
          <w:spacing w:val="-17"/>
          <w:sz w:val="22"/>
          <w:szCs w:val="22"/>
        </w:rPr>
        <w:lastRenderedPageBreak/>
        <w:t>Gaaboub</w:t>
      </w:r>
      <w:proofErr w:type="spellEnd"/>
      <w:r>
        <w:rPr>
          <w:color w:val="000000"/>
          <w:spacing w:val="-17"/>
          <w:sz w:val="22"/>
          <w:szCs w:val="22"/>
        </w:rPr>
        <w:t xml:space="preserve"> and </w:t>
      </w:r>
      <w:proofErr w:type="spellStart"/>
      <w:r>
        <w:rPr>
          <w:color w:val="000000"/>
          <w:spacing w:val="-17"/>
          <w:sz w:val="22"/>
          <w:szCs w:val="22"/>
        </w:rPr>
        <w:t>Halawaa</w:t>
      </w:r>
      <w:proofErr w:type="spellEnd"/>
      <w:r>
        <w:rPr>
          <w:color w:val="000000"/>
          <w:spacing w:val="-17"/>
          <w:sz w:val="22"/>
          <w:szCs w:val="22"/>
        </w:rPr>
        <w:t xml:space="preserve">, </w:t>
      </w:r>
      <w:proofErr w:type="spellStart"/>
      <w:r>
        <w:rPr>
          <w:color w:val="000000"/>
          <w:spacing w:val="-17"/>
          <w:sz w:val="22"/>
          <w:szCs w:val="22"/>
        </w:rPr>
        <w:t>Safaa</w:t>
      </w:r>
      <w:proofErr w:type="spellEnd"/>
    </w:p>
    <w:p w:rsidR="00794E97" w:rsidRDefault="00794E97" w:rsidP="00794E97">
      <w:pPr>
        <w:shd w:val="clear" w:color="auto" w:fill="FFFFFF"/>
        <w:spacing w:after="442"/>
        <w:ind w:left="2290"/>
        <w:sectPr w:rsidR="00794E97">
          <w:type w:val="continuous"/>
          <w:pgSz w:w="11909" w:h="16834"/>
          <w:pgMar w:top="1440" w:right="3438" w:bottom="720" w:left="1440" w:header="720" w:footer="720" w:gutter="0"/>
          <w:cols w:space="60"/>
          <w:noEndnote/>
        </w:sectPr>
      </w:pPr>
    </w:p>
    <w:p w:rsidR="00794E97" w:rsidRDefault="00794E97" w:rsidP="00794E97">
      <w:pPr>
        <w:shd w:val="clear" w:color="auto" w:fill="FFFFFF"/>
        <w:spacing w:before="10" w:line="274" w:lineRule="exact"/>
        <w:ind w:left="355"/>
      </w:pPr>
      <w:r>
        <w:rPr>
          <w:color w:val="000000"/>
          <w:spacing w:val="-17"/>
          <w:sz w:val="25"/>
          <w:szCs w:val="25"/>
        </w:rPr>
        <w:lastRenderedPageBreak/>
        <w:t>ACKNOWLEDGMENTS</w:t>
      </w:r>
    </w:p>
    <w:p w:rsidR="00794E97" w:rsidRDefault="00794E97" w:rsidP="00794E97">
      <w:pPr>
        <w:shd w:val="clear" w:color="auto" w:fill="FFFFFF"/>
        <w:spacing w:line="274" w:lineRule="exact"/>
        <w:ind w:left="5" w:right="14" w:firstLine="398"/>
        <w:jc w:val="both"/>
      </w:pPr>
      <w:r>
        <w:rPr>
          <w:b w:val="0"/>
          <w:bCs w:val="0"/>
          <w:color w:val="000000"/>
          <w:w w:val="92"/>
          <w:sz w:val="25"/>
          <w:szCs w:val="25"/>
        </w:rPr>
        <w:t xml:space="preserve">As this study was supported by the Dept. of Plant Protection, </w:t>
      </w:r>
      <w:r>
        <w:rPr>
          <w:b w:val="0"/>
          <w:bCs w:val="0"/>
          <w:color w:val="000000"/>
          <w:spacing w:val="-8"/>
          <w:w w:val="92"/>
          <w:sz w:val="25"/>
          <w:szCs w:val="25"/>
        </w:rPr>
        <w:t xml:space="preserve">Faculty of Agriculture </w:t>
      </w:r>
      <w:proofErr w:type="spellStart"/>
      <w:r>
        <w:rPr>
          <w:b w:val="0"/>
          <w:bCs w:val="0"/>
          <w:color w:val="000000"/>
          <w:spacing w:val="-8"/>
          <w:w w:val="92"/>
          <w:sz w:val="25"/>
          <w:szCs w:val="25"/>
        </w:rPr>
        <w:t>Moshtohor</w:t>
      </w:r>
      <w:proofErr w:type="spellEnd"/>
      <w:r>
        <w:rPr>
          <w:b w:val="0"/>
          <w:bCs w:val="0"/>
          <w:color w:val="000000"/>
          <w:spacing w:val="-8"/>
          <w:w w:val="92"/>
          <w:sz w:val="25"/>
          <w:szCs w:val="25"/>
        </w:rPr>
        <w:t xml:space="preserve">, we </w:t>
      </w:r>
      <w:r>
        <w:rPr>
          <w:b w:val="0"/>
          <w:bCs w:val="0"/>
          <w:color w:val="000000"/>
          <w:spacing w:val="-3"/>
          <w:w w:val="92"/>
          <w:sz w:val="25"/>
          <w:szCs w:val="25"/>
        </w:rPr>
        <w:t xml:space="preserve">express appreciation to all members </w:t>
      </w:r>
      <w:r>
        <w:rPr>
          <w:b w:val="0"/>
          <w:bCs w:val="0"/>
          <w:color w:val="000000"/>
          <w:spacing w:val="-1"/>
          <w:w w:val="92"/>
          <w:sz w:val="25"/>
          <w:szCs w:val="25"/>
        </w:rPr>
        <w:t>at our Dept. for kind help.</w:t>
      </w:r>
    </w:p>
    <w:p w:rsidR="00794E97" w:rsidRDefault="00794E97" w:rsidP="00794E97">
      <w:pPr>
        <w:shd w:val="clear" w:color="auto" w:fill="FFFFFF"/>
        <w:spacing w:before="259"/>
        <w:ind w:left="883"/>
      </w:pPr>
      <w:r>
        <w:rPr>
          <w:color w:val="000000"/>
          <w:spacing w:val="-16"/>
          <w:sz w:val="25"/>
          <w:szCs w:val="25"/>
        </w:rPr>
        <w:t>REFERENCES</w:t>
      </w:r>
    </w:p>
    <w:p w:rsidR="00794E97" w:rsidRDefault="00794E97" w:rsidP="00794E97">
      <w:pPr>
        <w:shd w:val="clear" w:color="auto" w:fill="FFFFFF"/>
        <w:spacing w:before="269" w:line="278" w:lineRule="exact"/>
        <w:ind w:left="10" w:right="19"/>
        <w:jc w:val="both"/>
      </w:pPr>
      <w:proofErr w:type="spellStart"/>
      <w:r>
        <w:rPr>
          <w:b w:val="0"/>
          <w:bCs w:val="0"/>
          <w:color w:val="000000"/>
          <w:spacing w:val="-9"/>
          <w:sz w:val="25"/>
          <w:szCs w:val="25"/>
        </w:rPr>
        <w:t>Behan</w:t>
      </w:r>
      <w:proofErr w:type="gramStart"/>
      <w:r>
        <w:rPr>
          <w:b w:val="0"/>
          <w:bCs w:val="0"/>
          <w:color w:val="000000"/>
          <w:spacing w:val="-9"/>
          <w:sz w:val="25"/>
          <w:szCs w:val="25"/>
        </w:rPr>
        <w:t>,M</w:t>
      </w:r>
      <w:proofErr w:type="spellEnd"/>
      <w:proofErr w:type="gramEnd"/>
      <w:r>
        <w:rPr>
          <w:b w:val="0"/>
          <w:bCs w:val="0"/>
          <w:color w:val="000000"/>
          <w:spacing w:val="-9"/>
          <w:sz w:val="25"/>
          <w:szCs w:val="25"/>
        </w:rPr>
        <w:t xml:space="preserve">. and </w:t>
      </w:r>
      <w:proofErr w:type="spellStart"/>
      <w:r>
        <w:rPr>
          <w:b w:val="0"/>
          <w:bCs w:val="0"/>
          <w:color w:val="000000"/>
          <w:spacing w:val="-9"/>
          <w:sz w:val="25"/>
          <w:szCs w:val="25"/>
        </w:rPr>
        <w:t>Schoonhoven</w:t>
      </w:r>
      <w:proofErr w:type="spellEnd"/>
      <w:r>
        <w:rPr>
          <w:b w:val="0"/>
          <w:bCs w:val="0"/>
          <w:color w:val="000000"/>
          <w:spacing w:val="-9"/>
          <w:sz w:val="25"/>
          <w:szCs w:val="25"/>
        </w:rPr>
        <w:t xml:space="preserve">, L.M. (1978): Chemoreception of an </w:t>
      </w:r>
      <w:proofErr w:type="spellStart"/>
      <w:r>
        <w:rPr>
          <w:b w:val="0"/>
          <w:bCs w:val="0"/>
          <w:color w:val="000000"/>
          <w:spacing w:val="-13"/>
          <w:sz w:val="25"/>
          <w:szCs w:val="25"/>
        </w:rPr>
        <w:t>oviposition</w:t>
      </w:r>
      <w:proofErr w:type="spellEnd"/>
      <w:r>
        <w:rPr>
          <w:b w:val="0"/>
          <w:bCs w:val="0"/>
          <w:color w:val="000000"/>
          <w:spacing w:val="-13"/>
          <w:sz w:val="25"/>
          <w:szCs w:val="25"/>
        </w:rPr>
        <w:t xml:space="preserve"> deterrent associated with </w:t>
      </w:r>
      <w:r>
        <w:rPr>
          <w:b w:val="0"/>
          <w:bCs w:val="0"/>
          <w:color w:val="000000"/>
          <w:spacing w:val="-7"/>
          <w:sz w:val="25"/>
          <w:szCs w:val="25"/>
        </w:rPr>
        <w:t xml:space="preserve">eggs in </w:t>
      </w:r>
      <w:proofErr w:type="spellStart"/>
      <w:r>
        <w:rPr>
          <w:b w:val="0"/>
          <w:bCs w:val="0"/>
          <w:i/>
          <w:iCs/>
          <w:color w:val="000000"/>
          <w:spacing w:val="-7"/>
          <w:sz w:val="25"/>
          <w:szCs w:val="25"/>
        </w:rPr>
        <w:t>Pieris</w:t>
      </w:r>
      <w:proofErr w:type="spellEnd"/>
      <w:r>
        <w:rPr>
          <w:b w:val="0"/>
          <w:bCs w:val="0"/>
          <w:i/>
          <w:iCs/>
          <w:color w:val="000000"/>
          <w:spacing w:val="-7"/>
          <w:sz w:val="25"/>
          <w:szCs w:val="25"/>
        </w:rPr>
        <w:t xml:space="preserve"> </w:t>
      </w:r>
      <w:proofErr w:type="spellStart"/>
      <w:r>
        <w:rPr>
          <w:b w:val="0"/>
          <w:bCs w:val="0"/>
          <w:i/>
          <w:iCs/>
          <w:color w:val="000000"/>
          <w:spacing w:val="-7"/>
          <w:sz w:val="25"/>
          <w:szCs w:val="25"/>
        </w:rPr>
        <w:t>brassicae</w:t>
      </w:r>
      <w:proofErr w:type="spellEnd"/>
      <w:r>
        <w:rPr>
          <w:b w:val="0"/>
          <w:bCs w:val="0"/>
          <w:i/>
          <w:iCs/>
          <w:color w:val="000000"/>
          <w:spacing w:val="-7"/>
          <w:sz w:val="25"/>
          <w:szCs w:val="25"/>
        </w:rPr>
        <w:t xml:space="preserve">. </w:t>
      </w:r>
      <w:proofErr w:type="spellStart"/>
      <w:proofErr w:type="gramStart"/>
      <w:r>
        <w:rPr>
          <w:b w:val="0"/>
          <w:bCs w:val="0"/>
          <w:color w:val="000000"/>
          <w:spacing w:val="-7"/>
          <w:sz w:val="25"/>
          <w:szCs w:val="25"/>
        </w:rPr>
        <w:t>Entomol</w:t>
      </w:r>
      <w:proofErr w:type="spellEnd"/>
      <w:r>
        <w:rPr>
          <w:b w:val="0"/>
          <w:bCs w:val="0"/>
          <w:color w:val="000000"/>
          <w:spacing w:val="-7"/>
          <w:sz w:val="25"/>
          <w:szCs w:val="25"/>
        </w:rPr>
        <w:t>.</w:t>
      </w:r>
      <w:proofErr w:type="gramEnd"/>
      <w:r>
        <w:rPr>
          <w:b w:val="0"/>
          <w:bCs w:val="0"/>
          <w:color w:val="000000"/>
          <w:spacing w:val="-7"/>
          <w:sz w:val="25"/>
          <w:szCs w:val="25"/>
        </w:rPr>
        <w:t xml:space="preserve"> </w:t>
      </w:r>
      <w:r>
        <w:rPr>
          <w:b w:val="0"/>
          <w:bCs w:val="0"/>
          <w:color w:val="000000"/>
          <w:spacing w:val="-11"/>
          <w:sz w:val="25"/>
          <w:szCs w:val="25"/>
        </w:rPr>
        <w:t>Exp. Appl. 24: 163-179.</w:t>
      </w:r>
    </w:p>
    <w:p w:rsidR="00794E97" w:rsidRDefault="00794E97" w:rsidP="00794E97">
      <w:pPr>
        <w:shd w:val="clear" w:color="auto" w:fill="FFFFFF"/>
        <w:spacing w:before="278" w:line="274" w:lineRule="exact"/>
        <w:ind w:left="14" w:right="10"/>
        <w:jc w:val="both"/>
      </w:pPr>
      <w:r>
        <w:rPr>
          <w:b w:val="0"/>
          <w:bCs w:val="0"/>
          <w:color w:val="000000"/>
          <w:spacing w:val="-10"/>
          <w:sz w:val="25"/>
          <w:szCs w:val="25"/>
        </w:rPr>
        <w:t xml:space="preserve">Campion, D.G.; </w:t>
      </w:r>
      <w:proofErr w:type="spellStart"/>
      <w:r>
        <w:rPr>
          <w:b w:val="0"/>
          <w:bCs w:val="0"/>
          <w:color w:val="000000"/>
          <w:spacing w:val="-10"/>
          <w:sz w:val="25"/>
          <w:szCs w:val="25"/>
        </w:rPr>
        <w:t>Bettany</w:t>
      </w:r>
      <w:proofErr w:type="spellEnd"/>
      <w:r>
        <w:rPr>
          <w:b w:val="0"/>
          <w:bCs w:val="0"/>
          <w:color w:val="000000"/>
          <w:spacing w:val="-10"/>
          <w:sz w:val="25"/>
          <w:szCs w:val="25"/>
        </w:rPr>
        <w:t xml:space="preserve">, B.W.; </w:t>
      </w:r>
      <w:proofErr w:type="spellStart"/>
      <w:r>
        <w:rPr>
          <w:b w:val="0"/>
          <w:bCs w:val="0"/>
          <w:color w:val="000000"/>
          <w:spacing w:val="-8"/>
          <w:sz w:val="25"/>
          <w:szCs w:val="25"/>
        </w:rPr>
        <w:t>McGinnigle</w:t>
      </w:r>
      <w:proofErr w:type="spellEnd"/>
      <w:r>
        <w:rPr>
          <w:b w:val="0"/>
          <w:bCs w:val="0"/>
          <w:color w:val="000000"/>
          <w:spacing w:val="-8"/>
          <w:sz w:val="25"/>
          <w:szCs w:val="25"/>
        </w:rPr>
        <w:t xml:space="preserve">, J.B. and Taylor, L.R. </w:t>
      </w:r>
      <w:r>
        <w:rPr>
          <w:b w:val="0"/>
          <w:bCs w:val="0"/>
          <w:color w:val="000000"/>
          <w:spacing w:val="-17"/>
          <w:sz w:val="25"/>
          <w:szCs w:val="25"/>
        </w:rPr>
        <w:t xml:space="preserve">(1977): The distribution and migration </w:t>
      </w:r>
      <w:r>
        <w:rPr>
          <w:b w:val="0"/>
          <w:bCs w:val="0"/>
          <w:color w:val="000000"/>
          <w:spacing w:val="-12"/>
          <w:sz w:val="25"/>
          <w:szCs w:val="25"/>
        </w:rPr>
        <w:t xml:space="preserve">of </w:t>
      </w:r>
      <w:proofErr w:type="spellStart"/>
      <w:r>
        <w:rPr>
          <w:b w:val="0"/>
          <w:bCs w:val="0"/>
          <w:i/>
          <w:iCs/>
          <w:color w:val="000000"/>
          <w:spacing w:val="-12"/>
          <w:sz w:val="25"/>
          <w:szCs w:val="25"/>
        </w:rPr>
        <w:t>Spodoptera</w:t>
      </w:r>
      <w:proofErr w:type="spellEnd"/>
      <w:r>
        <w:rPr>
          <w:b w:val="0"/>
          <w:bCs w:val="0"/>
          <w:i/>
          <w:iCs/>
          <w:color w:val="000000"/>
          <w:spacing w:val="-12"/>
          <w:sz w:val="25"/>
          <w:szCs w:val="25"/>
        </w:rPr>
        <w:t xml:space="preserve"> </w:t>
      </w:r>
      <w:proofErr w:type="spellStart"/>
      <w:r>
        <w:rPr>
          <w:b w:val="0"/>
          <w:bCs w:val="0"/>
          <w:i/>
          <w:iCs/>
          <w:color w:val="000000"/>
          <w:spacing w:val="-12"/>
          <w:sz w:val="25"/>
          <w:szCs w:val="25"/>
        </w:rPr>
        <w:t>littordis</w:t>
      </w:r>
      <w:proofErr w:type="spellEnd"/>
      <w:r>
        <w:rPr>
          <w:b w:val="0"/>
          <w:bCs w:val="0"/>
          <w:i/>
          <w:iCs/>
          <w:color w:val="000000"/>
          <w:spacing w:val="-12"/>
          <w:sz w:val="25"/>
          <w:szCs w:val="25"/>
        </w:rPr>
        <w:t xml:space="preserve"> </w:t>
      </w:r>
      <w:r>
        <w:rPr>
          <w:b w:val="0"/>
          <w:bCs w:val="0"/>
          <w:color w:val="000000"/>
          <w:spacing w:val="-12"/>
          <w:sz w:val="25"/>
          <w:szCs w:val="25"/>
        </w:rPr>
        <w:t>(</w:t>
      </w:r>
      <w:proofErr w:type="spellStart"/>
      <w:r>
        <w:rPr>
          <w:b w:val="0"/>
          <w:bCs w:val="0"/>
          <w:color w:val="000000"/>
          <w:spacing w:val="-12"/>
          <w:sz w:val="25"/>
          <w:szCs w:val="25"/>
        </w:rPr>
        <w:t>Boisduval</w:t>
      </w:r>
      <w:proofErr w:type="spellEnd"/>
      <w:r>
        <w:rPr>
          <w:b w:val="0"/>
          <w:bCs w:val="0"/>
          <w:color w:val="000000"/>
          <w:spacing w:val="-12"/>
          <w:sz w:val="25"/>
          <w:szCs w:val="25"/>
        </w:rPr>
        <w:t xml:space="preserve">) </w:t>
      </w:r>
      <w:r>
        <w:rPr>
          <w:b w:val="0"/>
          <w:bCs w:val="0"/>
          <w:color w:val="000000"/>
          <w:spacing w:val="-9"/>
          <w:w w:val="91"/>
          <w:sz w:val="25"/>
          <w:szCs w:val="25"/>
        </w:rPr>
        <w:t xml:space="preserve">(Lepidoptera: </w:t>
      </w:r>
      <w:proofErr w:type="spellStart"/>
      <w:r>
        <w:rPr>
          <w:b w:val="0"/>
          <w:bCs w:val="0"/>
          <w:color w:val="000000"/>
          <w:spacing w:val="-9"/>
          <w:w w:val="91"/>
          <w:sz w:val="25"/>
          <w:szCs w:val="25"/>
        </w:rPr>
        <w:t>Noctuidae</w:t>
      </w:r>
      <w:proofErr w:type="spellEnd"/>
      <w:r>
        <w:rPr>
          <w:b w:val="0"/>
          <w:bCs w:val="0"/>
          <w:color w:val="000000"/>
          <w:spacing w:val="-9"/>
          <w:w w:val="91"/>
          <w:sz w:val="25"/>
          <w:szCs w:val="25"/>
        </w:rPr>
        <w:t xml:space="preserve">), in relation to </w:t>
      </w:r>
      <w:r>
        <w:rPr>
          <w:b w:val="0"/>
          <w:bCs w:val="0"/>
          <w:color w:val="000000"/>
          <w:spacing w:val="-1"/>
          <w:w w:val="91"/>
          <w:sz w:val="25"/>
          <w:szCs w:val="25"/>
        </w:rPr>
        <w:t xml:space="preserve">meteorology on Cyprus, interpreted </w:t>
      </w:r>
      <w:proofErr w:type="spellStart"/>
      <w:r>
        <w:rPr>
          <w:b w:val="0"/>
          <w:bCs w:val="0"/>
          <w:color w:val="000000"/>
          <w:spacing w:val="-16"/>
          <w:w w:val="91"/>
          <w:sz w:val="25"/>
          <w:szCs w:val="25"/>
        </w:rPr>
        <w:t>fiom</w:t>
      </w:r>
      <w:proofErr w:type="spellEnd"/>
      <w:r>
        <w:rPr>
          <w:b w:val="0"/>
          <w:bCs w:val="0"/>
          <w:color w:val="000000"/>
          <w:spacing w:val="-16"/>
          <w:w w:val="91"/>
          <w:sz w:val="25"/>
          <w:szCs w:val="25"/>
        </w:rPr>
        <w:t xml:space="preserve"> maps pheromone trap samples. Bull. </w:t>
      </w:r>
      <w:proofErr w:type="spellStart"/>
      <w:proofErr w:type="gramStart"/>
      <w:r>
        <w:rPr>
          <w:b w:val="0"/>
          <w:bCs w:val="0"/>
          <w:color w:val="000000"/>
          <w:spacing w:val="-8"/>
          <w:w w:val="91"/>
          <w:sz w:val="25"/>
          <w:szCs w:val="25"/>
        </w:rPr>
        <w:t>EntomoLRes</w:t>
      </w:r>
      <w:proofErr w:type="spellEnd"/>
      <w:r>
        <w:rPr>
          <w:b w:val="0"/>
          <w:bCs w:val="0"/>
          <w:color w:val="000000"/>
          <w:spacing w:val="-8"/>
          <w:w w:val="91"/>
          <w:sz w:val="25"/>
          <w:szCs w:val="25"/>
        </w:rPr>
        <w:t>.</w:t>
      </w:r>
      <w:proofErr w:type="gramEnd"/>
      <w:r>
        <w:rPr>
          <w:b w:val="0"/>
          <w:bCs w:val="0"/>
          <w:color w:val="000000"/>
          <w:spacing w:val="-8"/>
          <w:w w:val="91"/>
          <w:sz w:val="25"/>
          <w:szCs w:val="25"/>
        </w:rPr>
        <w:t xml:space="preserve"> 67(3): 501-522.</w:t>
      </w:r>
    </w:p>
    <w:p w:rsidR="00794E97" w:rsidRDefault="00794E97" w:rsidP="00794E97">
      <w:pPr>
        <w:shd w:val="clear" w:color="auto" w:fill="FFFFFF"/>
        <w:spacing w:before="283" w:line="274" w:lineRule="exact"/>
        <w:ind w:left="14" w:right="5"/>
        <w:jc w:val="both"/>
      </w:pPr>
      <w:proofErr w:type="spellStart"/>
      <w:r>
        <w:rPr>
          <w:b w:val="0"/>
          <w:bCs w:val="0"/>
          <w:color w:val="000000"/>
          <w:w w:val="91"/>
          <w:sz w:val="25"/>
          <w:szCs w:val="25"/>
        </w:rPr>
        <w:t>Corbet</w:t>
      </w:r>
      <w:proofErr w:type="spellEnd"/>
      <w:r>
        <w:rPr>
          <w:b w:val="0"/>
          <w:bCs w:val="0"/>
          <w:color w:val="000000"/>
          <w:w w:val="91"/>
          <w:sz w:val="25"/>
          <w:szCs w:val="25"/>
        </w:rPr>
        <w:t xml:space="preserve">, S. A. (1973): </w:t>
      </w:r>
      <w:proofErr w:type="spellStart"/>
      <w:r>
        <w:rPr>
          <w:b w:val="0"/>
          <w:bCs w:val="0"/>
          <w:color w:val="000000"/>
          <w:w w:val="91"/>
          <w:sz w:val="25"/>
          <w:szCs w:val="25"/>
        </w:rPr>
        <w:t>Oviposition</w:t>
      </w:r>
      <w:proofErr w:type="spellEnd"/>
      <w:r>
        <w:rPr>
          <w:b w:val="0"/>
          <w:bCs w:val="0"/>
          <w:color w:val="000000"/>
          <w:w w:val="91"/>
          <w:sz w:val="25"/>
          <w:szCs w:val="25"/>
        </w:rPr>
        <w:t xml:space="preserve"> </w:t>
      </w:r>
      <w:r>
        <w:rPr>
          <w:b w:val="0"/>
          <w:bCs w:val="0"/>
          <w:color w:val="000000"/>
          <w:spacing w:val="-16"/>
          <w:w w:val="91"/>
          <w:sz w:val="25"/>
          <w:szCs w:val="25"/>
        </w:rPr>
        <w:t xml:space="preserve">deterring </w:t>
      </w:r>
      <w:proofErr w:type="spellStart"/>
      <w:r>
        <w:rPr>
          <w:b w:val="0"/>
          <w:bCs w:val="0"/>
          <w:color w:val="000000"/>
          <w:spacing w:val="-16"/>
          <w:w w:val="91"/>
          <w:sz w:val="25"/>
          <w:szCs w:val="25"/>
        </w:rPr>
        <w:t>pheramone</w:t>
      </w:r>
      <w:proofErr w:type="spellEnd"/>
      <w:r>
        <w:rPr>
          <w:b w:val="0"/>
          <w:bCs w:val="0"/>
          <w:color w:val="000000"/>
          <w:spacing w:val="-16"/>
          <w:w w:val="91"/>
          <w:sz w:val="25"/>
          <w:szCs w:val="25"/>
        </w:rPr>
        <w:t xml:space="preserve"> in </w:t>
      </w:r>
      <w:proofErr w:type="spellStart"/>
      <w:r>
        <w:rPr>
          <w:b w:val="0"/>
          <w:bCs w:val="0"/>
          <w:color w:val="000000"/>
          <w:spacing w:val="-16"/>
          <w:w w:val="91"/>
          <w:sz w:val="25"/>
          <w:szCs w:val="25"/>
        </w:rPr>
        <w:t>mandibular</w:t>
      </w:r>
      <w:proofErr w:type="spellEnd"/>
      <w:r>
        <w:rPr>
          <w:b w:val="0"/>
          <w:bCs w:val="0"/>
          <w:color w:val="000000"/>
          <w:spacing w:val="-16"/>
          <w:w w:val="91"/>
          <w:sz w:val="25"/>
          <w:szCs w:val="25"/>
        </w:rPr>
        <w:t xml:space="preserve"> glands </w:t>
      </w:r>
      <w:r>
        <w:rPr>
          <w:b w:val="0"/>
          <w:bCs w:val="0"/>
          <w:color w:val="000000"/>
          <w:spacing w:val="-2"/>
          <w:w w:val="91"/>
          <w:sz w:val="25"/>
          <w:szCs w:val="25"/>
        </w:rPr>
        <w:t xml:space="preserve">of </w:t>
      </w:r>
      <w:proofErr w:type="spellStart"/>
      <w:r>
        <w:rPr>
          <w:b w:val="0"/>
          <w:bCs w:val="0"/>
          <w:color w:val="000000"/>
          <w:spacing w:val="-2"/>
          <w:w w:val="91"/>
          <w:sz w:val="25"/>
          <w:szCs w:val="25"/>
        </w:rPr>
        <w:t>Ephestia</w:t>
      </w:r>
      <w:proofErr w:type="spellEnd"/>
      <w:r>
        <w:rPr>
          <w:b w:val="0"/>
          <w:bCs w:val="0"/>
          <w:color w:val="000000"/>
          <w:spacing w:val="-2"/>
          <w:w w:val="91"/>
          <w:sz w:val="25"/>
          <w:szCs w:val="25"/>
        </w:rPr>
        <w:t xml:space="preserve"> </w:t>
      </w:r>
      <w:proofErr w:type="spellStart"/>
      <w:r>
        <w:rPr>
          <w:b w:val="0"/>
          <w:bCs w:val="0"/>
          <w:i/>
          <w:iCs/>
          <w:color w:val="000000"/>
          <w:spacing w:val="-2"/>
          <w:w w:val="91"/>
          <w:sz w:val="25"/>
          <w:szCs w:val="25"/>
        </w:rPr>
        <w:t>kuehniella</w:t>
      </w:r>
      <w:proofErr w:type="spellEnd"/>
      <w:r>
        <w:rPr>
          <w:b w:val="0"/>
          <w:bCs w:val="0"/>
          <w:i/>
          <w:iCs/>
          <w:color w:val="000000"/>
          <w:spacing w:val="-2"/>
          <w:w w:val="91"/>
          <w:sz w:val="25"/>
          <w:szCs w:val="25"/>
        </w:rPr>
        <w:t xml:space="preserve">. </w:t>
      </w:r>
      <w:r>
        <w:rPr>
          <w:b w:val="0"/>
          <w:bCs w:val="0"/>
          <w:color w:val="000000"/>
          <w:spacing w:val="-2"/>
          <w:w w:val="91"/>
          <w:sz w:val="25"/>
          <w:szCs w:val="25"/>
        </w:rPr>
        <w:t xml:space="preserve">Nature </w:t>
      </w:r>
      <w:r>
        <w:rPr>
          <w:b w:val="0"/>
          <w:bCs w:val="0"/>
          <w:color w:val="000000"/>
          <w:spacing w:val="-9"/>
          <w:w w:val="95"/>
          <w:sz w:val="25"/>
          <w:szCs w:val="25"/>
        </w:rPr>
        <w:t>243:481-484.</w:t>
      </w:r>
    </w:p>
    <w:p w:rsidR="00794E97" w:rsidRDefault="00794E97" w:rsidP="00794E97">
      <w:pPr>
        <w:shd w:val="clear" w:color="auto" w:fill="FFFFFF"/>
        <w:spacing w:before="288" w:line="274" w:lineRule="exact"/>
      </w:pPr>
      <w:proofErr w:type="spellStart"/>
      <w:r>
        <w:rPr>
          <w:b w:val="0"/>
          <w:bCs w:val="0"/>
          <w:color w:val="000000"/>
          <w:spacing w:val="-4"/>
          <w:w w:val="95"/>
          <w:sz w:val="25"/>
          <w:szCs w:val="25"/>
        </w:rPr>
        <w:t>Crnjar</w:t>
      </w:r>
      <w:proofErr w:type="spellEnd"/>
      <w:r>
        <w:rPr>
          <w:b w:val="0"/>
          <w:bCs w:val="0"/>
          <w:color w:val="000000"/>
          <w:spacing w:val="-4"/>
          <w:w w:val="95"/>
          <w:sz w:val="25"/>
          <w:szCs w:val="25"/>
        </w:rPr>
        <w:t xml:space="preserve">, R. M.; </w:t>
      </w:r>
      <w:proofErr w:type="spellStart"/>
      <w:r>
        <w:rPr>
          <w:b w:val="0"/>
          <w:bCs w:val="0"/>
          <w:color w:val="000000"/>
          <w:spacing w:val="-4"/>
          <w:w w:val="95"/>
          <w:sz w:val="25"/>
          <w:szCs w:val="25"/>
        </w:rPr>
        <w:t>Prokopy</w:t>
      </w:r>
      <w:proofErr w:type="spellEnd"/>
      <w:r>
        <w:rPr>
          <w:b w:val="0"/>
          <w:bCs w:val="0"/>
          <w:color w:val="000000"/>
          <w:spacing w:val="-4"/>
          <w:w w:val="95"/>
          <w:sz w:val="25"/>
          <w:szCs w:val="25"/>
        </w:rPr>
        <w:t xml:space="preserve">, R. J. and </w:t>
      </w:r>
      <w:proofErr w:type="spellStart"/>
      <w:r>
        <w:rPr>
          <w:b w:val="0"/>
          <w:bCs w:val="0"/>
          <w:color w:val="000000"/>
          <w:spacing w:val="-15"/>
          <w:w w:val="95"/>
          <w:sz w:val="25"/>
          <w:szCs w:val="25"/>
        </w:rPr>
        <w:t>Ddhier</w:t>
      </w:r>
      <w:proofErr w:type="spellEnd"/>
      <w:r>
        <w:rPr>
          <w:b w:val="0"/>
          <w:bCs w:val="0"/>
          <w:color w:val="000000"/>
          <w:spacing w:val="-15"/>
          <w:w w:val="95"/>
          <w:sz w:val="25"/>
          <w:szCs w:val="25"/>
        </w:rPr>
        <w:t xml:space="preserve">, V.G. (1978): </w:t>
      </w:r>
      <w:proofErr w:type="spellStart"/>
      <w:r>
        <w:rPr>
          <w:b w:val="0"/>
          <w:bCs w:val="0"/>
          <w:color w:val="000000"/>
          <w:spacing w:val="-15"/>
          <w:w w:val="95"/>
          <w:sz w:val="25"/>
          <w:szCs w:val="25"/>
        </w:rPr>
        <w:t>Hectopysiological</w:t>
      </w:r>
      <w:proofErr w:type="spellEnd"/>
      <w:r>
        <w:rPr>
          <w:b w:val="0"/>
          <w:bCs w:val="0"/>
          <w:color w:val="000000"/>
          <w:spacing w:val="-15"/>
          <w:w w:val="95"/>
          <w:sz w:val="25"/>
          <w:szCs w:val="25"/>
        </w:rPr>
        <w:t xml:space="preserve"> </w:t>
      </w:r>
      <w:proofErr w:type="spellStart"/>
      <w:r>
        <w:rPr>
          <w:b w:val="0"/>
          <w:bCs w:val="0"/>
          <w:color w:val="000000"/>
          <w:spacing w:val="-9"/>
          <w:w w:val="92"/>
          <w:sz w:val="25"/>
          <w:szCs w:val="25"/>
        </w:rPr>
        <w:t>identificadon</w:t>
      </w:r>
      <w:proofErr w:type="spellEnd"/>
      <w:r>
        <w:rPr>
          <w:b w:val="0"/>
          <w:bCs w:val="0"/>
          <w:color w:val="000000"/>
          <w:spacing w:val="-9"/>
          <w:w w:val="92"/>
          <w:sz w:val="25"/>
          <w:szCs w:val="25"/>
        </w:rPr>
        <w:t xml:space="preserve"> of </w:t>
      </w:r>
      <w:proofErr w:type="spellStart"/>
      <w:r>
        <w:rPr>
          <w:b w:val="0"/>
          <w:bCs w:val="0"/>
          <w:color w:val="000000"/>
          <w:spacing w:val="-9"/>
          <w:w w:val="92"/>
          <w:sz w:val="25"/>
          <w:szCs w:val="25"/>
        </w:rPr>
        <w:t>oviposition</w:t>
      </w:r>
      <w:proofErr w:type="spellEnd"/>
      <w:r>
        <w:rPr>
          <w:b w:val="0"/>
          <w:bCs w:val="0"/>
          <w:color w:val="000000"/>
          <w:spacing w:val="-9"/>
          <w:w w:val="92"/>
          <w:sz w:val="25"/>
          <w:szCs w:val="25"/>
        </w:rPr>
        <w:t xml:space="preserve"> - deterring </w:t>
      </w:r>
      <w:r>
        <w:rPr>
          <w:b w:val="0"/>
          <w:bCs w:val="0"/>
          <w:color w:val="000000"/>
          <w:spacing w:val="-1"/>
          <w:w w:val="92"/>
          <w:sz w:val="25"/>
          <w:szCs w:val="25"/>
        </w:rPr>
        <w:t xml:space="preserve">pheromone receptors in </w:t>
      </w:r>
      <w:proofErr w:type="spellStart"/>
      <w:r>
        <w:rPr>
          <w:b w:val="0"/>
          <w:bCs w:val="0"/>
          <w:i/>
          <w:iCs/>
          <w:color w:val="000000"/>
          <w:spacing w:val="-1"/>
          <w:w w:val="92"/>
          <w:sz w:val="25"/>
          <w:szCs w:val="25"/>
        </w:rPr>
        <w:t>Rhagoletis</w:t>
      </w:r>
      <w:proofErr w:type="spellEnd"/>
      <w:r>
        <w:rPr>
          <w:b w:val="0"/>
          <w:bCs w:val="0"/>
          <w:i/>
          <w:iCs/>
          <w:color w:val="000000"/>
          <w:spacing w:val="-1"/>
          <w:w w:val="92"/>
          <w:sz w:val="25"/>
          <w:szCs w:val="25"/>
        </w:rPr>
        <w:t xml:space="preserve"> </w:t>
      </w:r>
      <w:proofErr w:type="spellStart"/>
      <w:r>
        <w:rPr>
          <w:b w:val="0"/>
          <w:bCs w:val="0"/>
          <w:i/>
          <w:iCs/>
          <w:color w:val="000000"/>
          <w:w w:val="92"/>
          <w:sz w:val="25"/>
          <w:szCs w:val="25"/>
        </w:rPr>
        <w:t>pomonella</w:t>
      </w:r>
      <w:proofErr w:type="spellEnd"/>
      <w:r>
        <w:rPr>
          <w:b w:val="0"/>
          <w:bCs w:val="0"/>
          <w:i/>
          <w:iCs/>
          <w:color w:val="000000"/>
          <w:w w:val="92"/>
          <w:sz w:val="25"/>
          <w:szCs w:val="25"/>
        </w:rPr>
        <w:t xml:space="preserve">. </w:t>
      </w:r>
      <w:r>
        <w:rPr>
          <w:b w:val="0"/>
          <w:bCs w:val="0"/>
          <w:color w:val="000000"/>
          <w:w w:val="92"/>
          <w:sz w:val="25"/>
          <w:szCs w:val="25"/>
        </w:rPr>
        <w:t xml:space="preserve">J. N. Y. </w:t>
      </w:r>
      <w:proofErr w:type="spellStart"/>
      <w:r>
        <w:rPr>
          <w:b w:val="0"/>
          <w:bCs w:val="0"/>
          <w:color w:val="000000"/>
          <w:w w:val="92"/>
          <w:sz w:val="25"/>
          <w:szCs w:val="25"/>
        </w:rPr>
        <w:t>Entomol</w:t>
      </w:r>
      <w:proofErr w:type="spellEnd"/>
      <w:r>
        <w:rPr>
          <w:b w:val="0"/>
          <w:bCs w:val="0"/>
          <w:color w:val="000000"/>
          <w:w w:val="92"/>
          <w:sz w:val="25"/>
          <w:szCs w:val="25"/>
        </w:rPr>
        <w:t xml:space="preserve">. Soc. </w:t>
      </w:r>
      <w:r>
        <w:rPr>
          <w:b w:val="0"/>
          <w:bCs w:val="0"/>
          <w:color w:val="000000"/>
          <w:spacing w:val="-15"/>
          <w:sz w:val="25"/>
          <w:szCs w:val="25"/>
        </w:rPr>
        <w:t>86:283-284.</w:t>
      </w:r>
    </w:p>
    <w:p w:rsidR="00794E97" w:rsidRDefault="00794E97" w:rsidP="00794E97">
      <w:pPr>
        <w:shd w:val="clear" w:color="auto" w:fill="FFFFFF"/>
        <w:spacing w:line="274" w:lineRule="exact"/>
        <w:ind w:left="5" w:right="43"/>
        <w:jc w:val="both"/>
      </w:pPr>
      <w:r>
        <w:br w:type="column"/>
      </w:r>
      <w:proofErr w:type="spellStart"/>
      <w:r>
        <w:rPr>
          <w:b w:val="0"/>
          <w:bCs w:val="0"/>
          <w:color w:val="000000"/>
          <w:spacing w:val="-7"/>
          <w:w w:val="89"/>
          <w:sz w:val="25"/>
          <w:szCs w:val="25"/>
        </w:rPr>
        <w:lastRenderedPageBreak/>
        <w:t>Diflrick</w:t>
      </w:r>
      <w:proofErr w:type="spellEnd"/>
      <w:r>
        <w:rPr>
          <w:b w:val="0"/>
          <w:bCs w:val="0"/>
          <w:color w:val="000000"/>
          <w:spacing w:val="-7"/>
          <w:w w:val="89"/>
          <w:sz w:val="25"/>
          <w:szCs w:val="25"/>
        </w:rPr>
        <w:t xml:space="preserve">, L M.; Jones, R L and Chiang, </w:t>
      </w:r>
      <w:r>
        <w:rPr>
          <w:b w:val="0"/>
          <w:bCs w:val="0"/>
          <w:color w:val="000000"/>
          <w:spacing w:val="-4"/>
          <w:w w:val="89"/>
          <w:sz w:val="25"/>
          <w:szCs w:val="25"/>
        </w:rPr>
        <w:t xml:space="preserve">H.C. (1983): An </w:t>
      </w:r>
      <w:proofErr w:type="spellStart"/>
      <w:r>
        <w:rPr>
          <w:b w:val="0"/>
          <w:bCs w:val="0"/>
          <w:color w:val="000000"/>
          <w:spacing w:val="-4"/>
          <w:w w:val="89"/>
          <w:sz w:val="25"/>
          <w:szCs w:val="25"/>
        </w:rPr>
        <w:t>oviposition</w:t>
      </w:r>
      <w:proofErr w:type="spellEnd"/>
      <w:r>
        <w:rPr>
          <w:b w:val="0"/>
          <w:bCs w:val="0"/>
          <w:color w:val="000000"/>
          <w:spacing w:val="-4"/>
          <w:w w:val="89"/>
          <w:sz w:val="25"/>
          <w:szCs w:val="25"/>
        </w:rPr>
        <w:t xml:space="preserve"> deterrent </w:t>
      </w:r>
      <w:r>
        <w:rPr>
          <w:b w:val="0"/>
          <w:bCs w:val="0"/>
          <w:color w:val="000000"/>
          <w:w w:val="89"/>
          <w:sz w:val="25"/>
          <w:szCs w:val="25"/>
        </w:rPr>
        <w:t xml:space="preserve">for the European corn borer, </w:t>
      </w:r>
      <w:proofErr w:type="spellStart"/>
      <w:r>
        <w:rPr>
          <w:b w:val="0"/>
          <w:bCs w:val="0"/>
          <w:i/>
          <w:iCs/>
          <w:color w:val="000000"/>
          <w:spacing w:val="-7"/>
          <w:sz w:val="25"/>
          <w:szCs w:val="25"/>
        </w:rPr>
        <w:t>Ostrinia</w:t>
      </w:r>
      <w:proofErr w:type="spellEnd"/>
      <w:r>
        <w:rPr>
          <w:b w:val="0"/>
          <w:bCs w:val="0"/>
          <w:i/>
          <w:iCs/>
          <w:color w:val="000000"/>
          <w:spacing w:val="-7"/>
          <w:sz w:val="25"/>
          <w:szCs w:val="25"/>
        </w:rPr>
        <w:t xml:space="preserve"> </w:t>
      </w:r>
      <w:proofErr w:type="spellStart"/>
      <w:r>
        <w:rPr>
          <w:b w:val="0"/>
          <w:bCs w:val="0"/>
          <w:i/>
          <w:iCs/>
          <w:color w:val="000000"/>
          <w:spacing w:val="-7"/>
          <w:sz w:val="25"/>
          <w:szCs w:val="25"/>
        </w:rPr>
        <w:t>nubilalis</w:t>
      </w:r>
      <w:proofErr w:type="spellEnd"/>
      <w:r>
        <w:rPr>
          <w:b w:val="0"/>
          <w:bCs w:val="0"/>
          <w:i/>
          <w:iCs/>
          <w:color w:val="000000"/>
          <w:spacing w:val="-7"/>
          <w:sz w:val="25"/>
          <w:szCs w:val="25"/>
        </w:rPr>
        <w:t xml:space="preserve"> </w:t>
      </w:r>
      <w:r>
        <w:rPr>
          <w:b w:val="0"/>
          <w:bCs w:val="0"/>
          <w:color w:val="000000"/>
          <w:spacing w:val="-7"/>
          <w:sz w:val="25"/>
          <w:szCs w:val="25"/>
        </w:rPr>
        <w:t xml:space="preserve">(Lepidoptera: </w:t>
      </w:r>
      <w:proofErr w:type="spellStart"/>
      <w:r>
        <w:rPr>
          <w:b w:val="0"/>
          <w:bCs w:val="0"/>
          <w:color w:val="000000"/>
          <w:spacing w:val="-2"/>
          <w:sz w:val="25"/>
          <w:szCs w:val="25"/>
        </w:rPr>
        <w:t>Pyralidae</w:t>
      </w:r>
      <w:proofErr w:type="spellEnd"/>
      <w:r>
        <w:rPr>
          <w:b w:val="0"/>
          <w:bCs w:val="0"/>
          <w:color w:val="000000"/>
          <w:spacing w:val="-2"/>
          <w:sz w:val="25"/>
          <w:szCs w:val="25"/>
        </w:rPr>
        <w:t xml:space="preserve">), extracted from larval </w:t>
      </w:r>
      <w:proofErr w:type="spellStart"/>
      <w:r>
        <w:rPr>
          <w:b w:val="0"/>
          <w:bCs w:val="0"/>
          <w:color w:val="000000"/>
          <w:sz w:val="25"/>
          <w:szCs w:val="25"/>
        </w:rPr>
        <w:t>frass</w:t>
      </w:r>
      <w:proofErr w:type="spellEnd"/>
      <w:r>
        <w:rPr>
          <w:b w:val="0"/>
          <w:bCs w:val="0"/>
          <w:color w:val="000000"/>
          <w:sz w:val="25"/>
          <w:szCs w:val="25"/>
        </w:rPr>
        <w:t>. J. insect Physiol. 29 (1</w:t>
      </w:r>
      <w:proofErr w:type="gramStart"/>
      <w:r>
        <w:rPr>
          <w:b w:val="0"/>
          <w:bCs w:val="0"/>
          <w:color w:val="000000"/>
          <w:sz w:val="25"/>
          <w:szCs w:val="25"/>
        </w:rPr>
        <w:t>) :</w:t>
      </w:r>
      <w:proofErr w:type="gramEnd"/>
      <w:r>
        <w:rPr>
          <w:b w:val="0"/>
          <w:bCs w:val="0"/>
          <w:color w:val="000000"/>
          <w:sz w:val="25"/>
          <w:szCs w:val="25"/>
        </w:rPr>
        <w:t xml:space="preserve"> </w:t>
      </w:r>
      <w:r>
        <w:rPr>
          <w:b w:val="0"/>
          <w:bCs w:val="0"/>
          <w:color w:val="000000"/>
          <w:spacing w:val="-21"/>
          <w:sz w:val="25"/>
          <w:szCs w:val="25"/>
        </w:rPr>
        <w:t>119-121.</w:t>
      </w:r>
    </w:p>
    <w:p w:rsidR="00794E97" w:rsidRDefault="00794E97" w:rsidP="00794E97">
      <w:pPr>
        <w:shd w:val="clear" w:color="auto" w:fill="FFFFFF"/>
        <w:ind w:left="2011"/>
      </w:pPr>
      <w:r>
        <w:rPr>
          <w:rFonts w:ascii="Arial" w:hAnsi="Arial" w:cs="Arial"/>
          <w:b w:val="0"/>
          <w:bCs w:val="0"/>
          <w:color w:val="000000"/>
          <w:sz w:val="10"/>
          <w:szCs w:val="10"/>
        </w:rPr>
        <w:t>-/</w:t>
      </w:r>
      <w:r>
        <w:rPr>
          <w:rFonts w:ascii="Arial" w:eastAsia="Times New Roman" w:hAnsi="Arial"/>
          <w:b w:val="0"/>
          <w:bCs w:val="0"/>
          <w:color w:val="000000"/>
          <w:sz w:val="10"/>
          <w:szCs w:val="10"/>
        </w:rPr>
        <w:t>•</w:t>
      </w:r>
    </w:p>
    <w:p w:rsidR="00794E97" w:rsidRDefault="00794E97" w:rsidP="00794E97">
      <w:pPr>
        <w:shd w:val="clear" w:color="auto" w:fill="FFFFFF"/>
        <w:spacing w:before="77"/>
        <w:ind w:left="2150"/>
      </w:pPr>
      <w:r>
        <w:rPr>
          <w:rFonts w:ascii="Arial" w:hAnsi="Arial" w:cs="Arial"/>
          <w:b w:val="0"/>
          <w:bCs w:val="0"/>
          <w:color w:val="000000"/>
          <w:sz w:val="10"/>
          <w:szCs w:val="10"/>
        </w:rPr>
        <w:t>*</w:t>
      </w:r>
    </w:p>
    <w:p w:rsidR="00794E97" w:rsidRDefault="00794E97" w:rsidP="00794E97">
      <w:pPr>
        <w:shd w:val="clear" w:color="auto" w:fill="FFFFFF"/>
        <w:spacing w:line="274" w:lineRule="exact"/>
        <w:jc w:val="both"/>
      </w:pPr>
      <w:proofErr w:type="spellStart"/>
      <w:r>
        <w:rPr>
          <w:b w:val="0"/>
          <w:bCs w:val="0"/>
          <w:color w:val="000000"/>
          <w:spacing w:val="-14"/>
          <w:w w:val="91"/>
          <w:sz w:val="25"/>
          <w:szCs w:val="25"/>
        </w:rPr>
        <w:t>Gaaboub</w:t>
      </w:r>
      <w:proofErr w:type="spellEnd"/>
      <w:r>
        <w:rPr>
          <w:b w:val="0"/>
          <w:bCs w:val="0"/>
          <w:color w:val="000000"/>
          <w:spacing w:val="-14"/>
          <w:w w:val="91"/>
          <w:sz w:val="25"/>
          <w:szCs w:val="25"/>
        </w:rPr>
        <w:t xml:space="preserve">, L (1990): Electrophysiological </w:t>
      </w:r>
      <w:r>
        <w:rPr>
          <w:b w:val="0"/>
          <w:bCs w:val="0"/>
          <w:color w:val="000000"/>
          <w:spacing w:val="-11"/>
          <w:w w:val="91"/>
          <w:sz w:val="25"/>
          <w:szCs w:val="25"/>
        </w:rPr>
        <w:t xml:space="preserve">studies on cotton leaf worm </w:t>
      </w:r>
      <w:proofErr w:type="spellStart"/>
      <w:r>
        <w:rPr>
          <w:b w:val="0"/>
          <w:bCs w:val="0"/>
          <w:color w:val="000000"/>
          <w:spacing w:val="-11"/>
          <w:w w:val="91"/>
          <w:sz w:val="25"/>
          <w:szCs w:val="25"/>
        </w:rPr>
        <w:t>Spodoptera</w:t>
      </w:r>
      <w:proofErr w:type="spellEnd"/>
      <w:r>
        <w:rPr>
          <w:b w:val="0"/>
          <w:bCs w:val="0"/>
          <w:color w:val="000000"/>
          <w:spacing w:val="-11"/>
          <w:w w:val="91"/>
          <w:sz w:val="25"/>
          <w:szCs w:val="25"/>
        </w:rPr>
        <w:t xml:space="preserve"> </w:t>
      </w:r>
      <w:proofErr w:type="spellStart"/>
      <w:r>
        <w:rPr>
          <w:b w:val="0"/>
          <w:bCs w:val="0"/>
          <w:color w:val="000000"/>
          <w:spacing w:val="-6"/>
          <w:w w:val="91"/>
          <w:sz w:val="25"/>
          <w:szCs w:val="25"/>
        </w:rPr>
        <w:t>littoralis</w:t>
      </w:r>
      <w:proofErr w:type="spellEnd"/>
      <w:r>
        <w:rPr>
          <w:b w:val="0"/>
          <w:bCs w:val="0"/>
          <w:color w:val="000000"/>
          <w:spacing w:val="-6"/>
          <w:w w:val="91"/>
          <w:sz w:val="25"/>
          <w:szCs w:val="25"/>
        </w:rPr>
        <w:t xml:space="preserve"> (Bios.). </w:t>
      </w:r>
      <w:proofErr w:type="spellStart"/>
      <w:r>
        <w:rPr>
          <w:b w:val="0"/>
          <w:bCs w:val="0"/>
          <w:color w:val="000000"/>
          <w:spacing w:val="-6"/>
          <w:w w:val="91"/>
          <w:sz w:val="25"/>
          <w:szCs w:val="25"/>
        </w:rPr>
        <w:t>MSc</w:t>
      </w:r>
      <w:proofErr w:type="spellEnd"/>
      <w:r>
        <w:rPr>
          <w:b w:val="0"/>
          <w:bCs w:val="0"/>
          <w:color w:val="000000"/>
          <w:spacing w:val="-6"/>
          <w:w w:val="91"/>
          <w:sz w:val="25"/>
          <w:szCs w:val="25"/>
        </w:rPr>
        <w:t xml:space="preserve">. Thesis, Fac. </w:t>
      </w:r>
      <w:proofErr w:type="gramStart"/>
      <w:r>
        <w:rPr>
          <w:b w:val="0"/>
          <w:bCs w:val="0"/>
          <w:color w:val="000000"/>
          <w:spacing w:val="-6"/>
          <w:w w:val="91"/>
          <w:sz w:val="25"/>
          <w:szCs w:val="25"/>
        </w:rPr>
        <w:t xml:space="preserve">Of </w:t>
      </w:r>
      <w:r>
        <w:rPr>
          <w:b w:val="0"/>
          <w:bCs w:val="0"/>
          <w:color w:val="000000"/>
          <w:spacing w:val="-7"/>
          <w:w w:val="91"/>
          <w:sz w:val="25"/>
          <w:szCs w:val="25"/>
        </w:rPr>
        <w:t xml:space="preserve">Agric., </w:t>
      </w:r>
      <w:proofErr w:type="spellStart"/>
      <w:r>
        <w:rPr>
          <w:b w:val="0"/>
          <w:bCs w:val="0"/>
          <w:color w:val="000000"/>
          <w:spacing w:val="-7"/>
          <w:w w:val="91"/>
          <w:sz w:val="25"/>
          <w:szCs w:val="25"/>
        </w:rPr>
        <w:t>Zagazig</w:t>
      </w:r>
      <w:proofErr w:type="spellEnd"/>
      <w:r>
        <w:rPr>
          <w:b w:val="0"/>
          <w:bCs w:val="0"/>
          <w:color w:val="000000"/>
          <w:spacing w:val="-7"/>
          <w:w w:val="91"/>
          <w:sz w:val="25"/>
          <w:szCs w:val="25"/>
        </w:rPr>
        <w:t xml:space="preserve"> University.</w:t>
      </w:r>
      <w:proofErr w:type="gramEnd"/>
    </w:p>
    <w:p w:rsidR="00794E97" w:rsidRDefault="00794E97" w:rsidP="00794E97">
      <w:pPr>
        <w:shd w:val="clear" w:color="auto" w:fill="FFFFFF"/>
        <w:spacing w:before="283" w:line="274" w:lineRule="exact"/>
        <w:ind w:right="53"/>
        <w:jc w:val="both"/>
      </w:pPr>
      <w:proofErr w:type="spellStart"/>
      <w:proofErr w:type="gramStart"/>
      <w:r>
        <w:rPr>
          <w:b w:val="0"/>
          <w:bCs w:val="0"/>
          <w:color w:val="000000"/>
          <w:w w:val="91"/>
          <w:sz w:val="25"/>
          <w:szCs w:val="25"/>
        </w:rPr>
        <w:t>Gaaboub</w:t>
      </w:r>
      <w:proofErr w:type="spellEnd"/>
      <w:r>
        <w:rPr>
          <w:b w:val="0"/>
          <w:bCs w:val="0"/>
          <w:color w:val="000000"/>
          <w:w w:val="91"/>
          <w:sz w:val="25"/>
          <w:szCs w:val="25"/>
        </w:rPr>
        <w:t>,!.</w:t>
      </w:r>
      <w:proofErr w:type="gramEnd"/>
      <w:r>
        <w:rPr>
          <w:b w:val="0"/>
          <w:bCs w:val="0"/>
          <w:color w:val="000000"/>
          <w:w w:val="91"/>
          <w:sz w:val="25"/>
          <w:szCs w:val="25"/>
        </w:rPr>
        <w:t xml:space="preserve"> </w:t>
      </w:r>
      <w:proofErr w:type="gramStart"/>
      <w:r>
        <w:rPr>
          <w:b w:val="0"/>
          <w:bCs w:val="0"/>
          <w:color w:val="000000"/>
          <w:w w:val="91"/>
          <w:sz w:val="25"/>
          <w:szCs w:val="25"/>
        </w:rPr>
        <w:t>and</w:t>
      </w:r>
      <w:proofErr w:type="gramEnd"/>
      <w:r>
        <w:rPr>
          <w:b w:val="0"/>
          <w:bCs w:val="0"/>
          <w:color w:val="000000"/>
          <w:w w:val="91"/>
          <w:sz w:val="25"/>
          <w:szCs w:val="25"/>
        </w:rPr>
        <w:t xml:space="preserve"> </w:t>
      </w:r>
      <w:proofErr w:type="spellStart"/>
      <w:r>
        <w:rPr>
          <w:b w:val="0"/>
          <w:bCs w:val="0"/>
          <w:color w:val="000000"/>
          <w:w w:val="91"/>
          <w:sz w:val="25"/>
          <w:szCs w:val="25"/>
        </w:rPr>
        <w:t>Hustert</w:t>
      </w:r>
      <w:proofErr w:type="spellEnd"/>
      <w:r>
        <w:rPr>
          <w:b w:val="0"/>
          <w:bCs w:val="0"/>
          <w:color w:val="000000"/>
          <w:w w:val="91"/>
          <w:sz w:val="25"/>
          <w:szCs w:val="25"/>
        </w:rPr>
        <w:t xml:space="preserve"> R. (1998): Motor responses to chemical stimulation of tarsal </w:t>
      </w:r>
      <w:proofErr w:type="spellStart"/>
      <w:r>
        <w:rPr>
          <w:b w:val="0"/>
          <w:bCs w:val="0"/>
          <w:color w:val="000000"/>
          <w:w w:val="91"/>
          <w:sz w:val="25"/>
          <w:szCs w:val="25"/>
        </w:rPr>
        <w:t>sensilla</w:t>
      </w:r>
      <w:proofErr w:type="spellEnd"/>
      <w:r>
        <w:rPr>
          <w:b w:val="0"/>
          <w:bCs w:val="0"/>
          <w:color w:val="000000"/>
          <w:w w:val="91"/>
          <w:sz w:val="25"/>
          <w:szCs w:val="25"/>
        </w:rPr>
        <w:t xml:space="preserve"> in </w:t>
      </w:r>
      <w:proofErr w:type="spellStart"/>
      <w:r>
        <w:rPr>
          <w:b w:val="0"/>
          <w:bCs w:val="0"/>
          <w:color w:val="000000"/>
          <w:spacing w:val="-1"/>
          <w:w w:val="91"/>
          <w:sz w:val="25"/>
          <w:szCs w:val="25"/>
        </w:rPr>
        <w:t>locusta</w:t>
      </w:r>
      <w:proofErr w:type="spellEnd"/>
      <w:r>
        <w:rPr>
          <w:b w:val="0"/>
          <w:bCs w:val="0"/>
          <w:color w:val="000000"/>
          <w:spacing w:val="-1"/>
          <w:w w:val="91"/>
          <w:sz w:val="25"/>
          <w:szCs w:val="25"/>
        </w:rPr>
        <w:t xml:space="preserve"> . </w:t>
      </w:r>
      <w:proofErr w:type="gramStart"/>
      <w:r>
        <w:rPr>
          <w:b w:val="0"/>
          <w:bCs w:val="0"/>
          <w:color w:val="000000"/>
          <w:spacing w:val="-1"/>
          <w:w w:val="91"/>
          <w:sz w:val="25"/>
          <w:szCs w:val="25"/>
        </w:rPr>
        <w:t>Proc. 26</w:t>
      </w:r>
      <w:r>
        <w:rPr>
          <w:b w:val="0"/>
          <w:bCs w:val="0"/>
          <w:color w:val="000000"/>
          <w:spacing w:val="-1"/>
          <w:w w:val="91"/>
          <w:sz w:val="25"/>
          <w:szCs w:val="25"/>
          <w:vertAlign w:val="superscript"/>
        </w:rPr>
        <w:t>th</w:t>
      </w:r>
      <w:r>
        <w:rPr>
          <w:b w:val="0"/>
          <w:bCs w:val="0"/>
          <w:color w:val="000000"/>
          <w:spacing w:val="-1"/>
          <w:w w:val="91"/>
          <w:sz w:val="25"/>
          <w:szCs w:val="25"/>
        </w:rPr>
        <w:t xml:space="preserve"> </w:t>
      </w:r>
      <w:proofErr w:type="spellStart"/>
      <w:r>
        <w:rPr>
          <w:b w:val="0"/>
          <w:bCs w:val="0"/>
          <w:color w:val="000000"/>
          <w:spacing w:val="-1"/>
          <w:w w:val="91"/>
          <w:sz w:val="25"/>
          <w:szCs w:val="25"/>
        </w:rPr>
        <w:t>Goettingen</w:t>
      </w:r>
      <w:proofErr w:type="spellEnd"/>
      <w:r>
        <w:rPr>
          <w:b w:val="0"/>
          <w:bCs w:val="0"/>
          <w:color w:val="000000"/>
          <w:spacing w:val="-1"/>
          <w:w w:val="91"/>
          <w:sz w:val="25"/>
          <w:szCs w:val="25"/>
        </w:rPr>
        <w:t xml:space="preserve"> </w:t>
      </w:r>
      <w:proofErr w:type="spellStart"/>
      <w:r>
        <w:rPr>
          <w:b w:val="0"/>
          <w:bCs w:val="0"/>
          <w:color w:val="000000"/>
          <w:spacing w:val="-2"/>
          <w:w w:val="91"/>
          <w:sz w:val="25"/>
          <w:szCs w:val="25"/>
        </w:rPr>
        <w:t>Neurobiol</w:t>
      </w:r>
      <w:proofErr w:type="spellEnd"/>
      <w:r>
        <w:rPr>
          <w:b w:val="0"/>
          <w:bCs w:val="0"/>
          <w:color w:val="000000"/>
          <w:spacing w:val="-2"/>
          <w:w w:val="91"/>
          <w:sz w:val="25"/>
          <w:szCs w:val="25"/>
        </w:rPr>
        <w:t xml:space="preserve"> Conf. Vol.2 (376).</w:t>
      </w:r>
      <w:proofErr w:type="gramEnd"/>
    </w:p>
    <w:p w:rsidR="00794E97" w:rsidRDefault="00794E97" w:rsidP="00794E97">
      <w:pPr>
        <w:shd w:val="clear" w:color="auto" w:fill="FFFFFF"/>
        <w:spacing w:before="278" w:line="274" w:lineRule="exact"/>
        <w:ind w:left="5"/>
      </w:pPr>
      <w:proofErr w:type="spellStart"/>
      <w:r>
        <w:rPr>
          <w:b w:val="0"/>
          <w:bCs w:val="0"/>
          <w:color w:val="000000"/>
          <w:spacing w:val="-18"/>
          <w:w w:val="91"/>
          <w:sz w:val="25"/>
          <w:szCs w:val="25"/>
        </w:rPr>
        <w:t>Gaaboub</w:t>
      </w:r>
      <w:proofErr w:type="spellEnd"/>
      <w:r>
        <w:rPr>
          <w:b w:val="0"/>
          <w:bCs w:val="0"/>
          <w:color w:val="000000"/>
          <w:spacing w:val="-18"/>
          <w:w w:val="91"/>
          <w:sz w:val="25"/>
          <w:szCs w:val="25"/>
        </w:rPr>
        <w:t>, I. (2000</w:t>
      </w:r>
      <w:proofErr w:type="gramStart"/>
      <w:r>
        <w:rPr>
          <w:b w:val="0"/>
          <w:bCs w:val="0"/>
          <w:color w:val="000000"/>
          <w:spacing w:val="-18"/>
          <w:w w:val="91"/>
          <w:sz w:val="25"/>
          <w:szCs w:val="25"/>
        </w:rPr>
        <w:t>)Neural</w:t>
      </w:r>
      <w:proofErr w:type="gramEnd"/>
      <w:r>
        <w:rPr>
          <w:b w:val="0"/>
          <w:bCs w:val="0"/>
          <w:color w:val="000000"/>
          <w:spacing w:val="-18"/>
          <w:w w:val="91"/>
          <w:sz w:val="25"/>
          <w:szCs w:val="25"/>
        </w:rPr>
        <w:t xml:space="preserve"> processing of </w:t>
      </w:r>
      <w:r>
        <w:rPr>
          <w:b w:val="0"/>
          <w:bCs w:val="0"/>
          <w:color w:val="000000"/>
          <w:spacing w:val="-8"/>
          <w:w w:val="91"/>
          <w:sz w:val="25"/>
          <w:szCs w:val="25"/>
        </w:rPr>
        <w:t xml:space="preserve">chemosensory information from the </w:t>
      </w:r>
      <w:r>
        <w:rPr>
          <w:b w:val="0"/>
          <w:bCs w:val="0"/>
          <w:color w:val="000000"/>
          <w:w w:val="91"/>
          <w:sz w:val="25"/>
          <w:szCs w:val="25"/>
        </w:rPr>
        <w:t xml:space="preserve">locust legs Ph.D. Thesis, Fac. of </w:t>
      </w:r>
      <w:proofErr w:type="spellStart"/>
      <w:r>
        <w:rPr>
          <w:b w:val="0"/>
          <w:bCs w:val="0"/>
          <w:color w:val="000000"/>
          <w:spacing w:val="-3"/>
          <w:w w:val="91"/>
          <w:sz w:val="25"/>
          <w:szCs w:val="25"/>
        </w:rPr>
        <w:t>Goettingen</w:t>
      </w:r>
      <w:proofErr w:type="spellEnd"/>
      <w:r>
        <w:rPr>
          <w:b w:val="0"/>
          <w:bCs w:val="0"/>
          <w:color w:val="000000"/>
          <w:spacing w:val="-3"/>
          <w:w w:val="91"/>
          <w:sz w:val="25"/>
          <w:szCs w:val="25"/>
        </w:rPr>
        <w:t xml:space="preserve"> University.</w:t>
      </w:r>
    </w:p>
    <w:p w:rsidR="00794E97" w:rsidRDefault="00794E97" w:rsidP="00794E97">
      <w:pPr>
        <w:shd w:val="clear" w:color="auto" w:fill="FFFFFF"/>
        <w:spacing w:before="283" w:line="278" w:lineRule="exact"/>
        <w:ind w:left="5" w:right="24"/>
        <w:jc w:val="both"/>
      </w:pPr>
      <w:r>
        <w:rPr>
          <w:b w:val="0"/>
          <w:bCs w:val="0"/>
          <w:color w:val="000000"/>
          <w:w w:val="91"/>
          <w:sz w:val="25"/>
          <w:szCs w:val="25"/>
        </w:rPr>
        <w:t xml:space="preserve">Hodgson E.S.; </w:t>
      </w:r>
      <w:proofErr w:type="spellStart"/>
      <w:r>
        <w:rPr>
          <w:b w:val="0"/>
          <w:bCs w:val="0"/>
          <w:color w:val="000000"/>
          <w:w w:val="91"/>
          <w:sz w:val="25"/>
          <w:szCs w:val="25"/>
        </w:rPr>
        <w:t>Lettvin</w:t>
      </w:r>
      <w:proofErr w:type="spellEnd"/>
      <w:r>
        <w:rPr>
          <w:b w:val="0"/>
          <w:bCs w:val="0"/>
          <w:color w:val="000000"/>
          <w:w w:val="91"/>
          <w:sz w:val="25"/>
          <w:szCs w:val="25"/>
        </w:rPr>
        <w:t xml:space="preserve"> J.Y., and Roeder K.D. (1955): Physiology of a primary chemoreceptor unit. </w:t>
      </w:r>
      <w:r>
        <w:rPr>
          <w:b w:val="0"/>
          <w:bCs w:val="0"/>
          <w:color w:val="000000"/>
          <w:spacing w:val="-1"/>
          <w:w w:val="91"/>
          <w:sz w:val="25"/>
          <w:szCs w:val="25"/>
        </w:rPr>
        <w:t>Science 122: 417-418.</w:t>
      </w:r>
    </w:p>
    <w:p w:rsidR="00794E97" w:rsidRDefault="00794E97" w:rsidP="00794E97">
      <w:pPr>
        <w:shd w:val="clear" w:color="auto" w:fill="FFFFFF"/>
        <w:spacing w:before="278" w:line="274" w:lineRule="exact"/>
        <w:ind w:right="58"/>
        <w:jc w:val="both"/>
      </w:pPr>
      <w:proofErr w:type="spellStart"/>
      <w:r>
        <w:rPr>
          <w:b w:val="0"/>
          <w:bCs w:val="0"/>
          <w:color w:val="000000"/>
          <w:w w:val="91"/>
          <w:sz w:val="25"/>
          <w:szCs w:val="25"/>
        </w:rPr>
        <w:t>Helal</w:t>
      </w:r>
      <w:proofErr w:type="spellEnd"/>
      <w:r>
        <w:rPr>
          <w:b w:val="0"/>
          <w:bCs w:val="0"/>
          <w:color w:val="000000"/>
          <w:w w:val="91"/>
          <w:sz w:val="25"/>
          <w:szCs w:val="25"/>
        </w:rPr>
        <w:t xml:space="preserve">, I.M., and Abdel </w:t>
      </w:r>
      <w:proofErr w:type="spellStart"/>
      <w:r>
        <w:rPr>
          <w:b w:val="0"/>
          <w:bCs w:val="0"/>
          <w:color w:val="000000"/>
          <w:w w:val="91"/>
          <w:sz w:val="25"/>
          <w:szCs w:val="25"/>
        </w:rPr>
        <w:t>Gawaad</w:t>
      </w:r>
      <w:proofErr w:type="spellEnd"/>
      <w:r>
        <w:rPr>
          <w:b w:val="0"/>
          <w:bCs w:val="0"/>
          <w:color w:val="000000"/>
          <w:w w:val="91"/>
          <w:sz w:val="25"/>
          <w:szCs w:val="25"/>
        </w:rPr>
        <w:t xml:space="preserve">, A. </w:t>
      </w:r>
      <w:r>
        <w:rPr>
          <w:b w:val="0"/>
          <w:bCs w:val="0"/>
          <w:color w:val="000000"/>
          <w:spacing w:val="-2"/>
          <w:w w:val="91"/>
          <w:sz w:val="25"/>
          <w:szCs w:val="25"/>
        </w:rPr>
        <w:t xml:space="preserve">A. (1984): Some morphological </w:t>
      </w:r>
      <w:r>
        <w:rPr>
          <w:b w:val="0"/>
          <w:bCs w:val="0"/>
          <w:color w:val="000000"/>
          <w:w w:val="91"/>
          <w:sz w:val="25"/>
          <w:szCs w:val="25"/>
        </w:rPr>
        <w:t xml:space="preserve">structure associated with the antennae of the cotton </w:t>
      </w:r>
      <w:proofErr w:type="spellStart"/>
      <w:r>
        <w:rPr>
          <w:b w:val="0"/>
          <w:bCs w:val="0"/>
          <w:color w:val="000000"/>
          <w:w w:val="91"/>
          <w:sz w:val="25"/>
          <w:szCs w:val="25"/>
        </w:rPr>
        <w:t>leafworm</w:t>
      </w:r>
      <w:proofErr w:type="spellEnd"/>
      <w:r>
        <w:rPr>
          <w:b w:val="0"/>
          <w:bCs w:val="0"/>
          <w:color w:val="000000"/>
          <w:w w:val="91"/>
          <w:sz w:val="25"/>
          <w:szCs w:val="25"/>
        </w:rPr>
        <w:t xml:space="preserve">, </w:t>
      </w:r>
      <w:proofErr w:type="spellStart"/>
      <w:r>
        <w:rPr>
          <w:b w:val="0"/>
          <w:bCs w:val="0"/>
          <w:i/>
          <w:iCs/>
          <w:color w:val="000000"/>
          <w:spacing w:val="-7"/>
          <w:sz w:val="25"/>
          <w:szCs w:val="25"/>
        </w:rPr>
        <w:t>Spodoptera</w:t>
      </w:r>
      <w:proofErr w:type="spellEnd"/>
      <w:r>
        <w:rPr>
          <w:b w:val="0"/>
          <w:bCs w:val="0"/>
          <w:i/>
          <w:iCs/>
          <w:color w:val="000000"/>
          <w:spacing w:val="-7"/>
          <w:sz w:val="25"/>
          <w:szCs w:val="25"/>
        </w:rPr>
        <w:t xml:space="preserve"> </w:t>
      </w:r>
      <w:proofErr w:type="spellStart"/>
      <w:r>
        <w:rPr>
          <w:b w:val="0"/>
          <w:bCs w:val="0"/>
          <w:i/>
          <w:iCs/>
          <w:color w:val="000000"/>
          <w:spacing w:val="-7"/>
          <w:sz w:val="25"/>
          <w:szCs w:val="25"/>
        </w:rPr>
        <w:t>littoralis</w:t>
      </w:r>
      <w:proofErr w:type="spellEnd"/>
      <w:r>
        <w:rPr>
          <w:b w:val="0"/>
          <w:bCs w:val="0"/>
          <w:i/>
          <w:iCs/>
          <w:color w:val="000000"/>
          <w:spacing w:val="-7"/>
          <w:sz w:val="25"/>
          <w:szCs w:val="25"/>
        </w:rPr>
        <w:t xml:space="preserve"> </w:t>
      </w:r>
      <w:r>
        <w:rPr>
          <w:b w:val="0"/>
          <w:bCs w:val="0"/>
          <w:color w:val="000000"/>
          <w:spacing w:val="-7"/>
          <w:sz w:val="25"/>
          <w:szCs w:val="25"/>
        </w:rPr>
        <w:t xml:space="preserve">B., XVII </w:t>
      </w:r>
      <w:r>
        <w:rPr>
          <w:b w:val="0"/>
          <w:bCs w:val="0"/>
          <w:color w:val="000000"/>
          <w:spacing w:val="-12"/>
          <w:sz w:val="25"/>
          <w:szCs w:val="25"/>
        </w:rPr>
        <w:t xml:space="preserve">Internal Cong. </w:t>
      </w:r>
      <w:proofErr w:type="spellStart"/>
      <w:r>
        <w:rPr>
          <w:b w:val="0"/>
          <w:bCs w:val="0"/>
          <w:color w:val="000000"/>
          <w:spacing w:val="-12"/>
          <w:sz w:val="25"/>
          <w:szCs w:val="25"/>
        </w:rPr>
        <w:t>Entomol</w:t>
      </w:r>
      <w:proofErr w:type="spellEnd"/>
      <w:r>
        <w:rPr>
          <w:b w:val="0"/>
          <w:bCs w:val="0"/>
          <w:color w:val="000000"/>
          <w:spacing w:val="-12"/>
          <w:sz w:val="25"/>
          <w:szCs w:val="25"/>
        </w:rPr>
        <w:t xml:space="preserve">., Hamburg, </w:t>
      </w:r>
      <w:r>
        <w:rPr>
          <w:b w:val="0"/>
          <w:bCs w:val="0"/>
          <w:color w:val="000000"/>
          <w:spacing w:val="-18"/>
          <w:sz w:val="25"/>
          <w:szCs w:val="25"/>
        </w:rPr>
        <w:t xml:space="preserve">August 20-26, </w:t>
      </w:r>
      <w:proofErr w:type="spellStart"/>
      <w:r>
        <w:rPr>
          <w:b w:val="0"/>
          <w:bCs w:val="0"/>
          <w:color w:val="000000"/>
          <w:spacing w:val="-18"/>
          <w:sz w:val="25"/>
          <w:szCs w:val="25"/>
        </w:rPr>
        <w:t>Abst</w:t>
      </w:r>
      <w:proofErr w:type="spellEnd"/>
      <w:r>
        <w:rPr>
          <w:b w:val="0"/>
          <w:bCs w:val="0"/>
          <w:color w:val="000000"/>
          <w:spacing w:val="-18"/>
          <w:sz w:val="25"/>
          <w:szCs w:val="25"/>
        </w:rPr>
        <w:t xml:space="preserve">. </w:t>
      </w:r>
      <w:proofErr w:type="gramStart"/>
      <w:r>
        <w:rPr>
          <w:b w:val="0"/>
          <w:bCs w:val="0"/>
          <w:color w:val="000000"/>
          <w:spacing w:val="-18"/>
          <w:sz w:val="25"/>
          <w:szCs w:val="25"/>
        </w:rPr>
        <w:t>Book, p.78.</w:t>
      </w:r>
      <w:proofErr w:type="gramEnd"/>
    </w:p>
    <w:p w:rsidR="00794E97" w:rsidRDefault="00794E97" w:rsidP="00794E97">
      <w:pPr>
        <w:shd w:val="clear" w:color="auto" w:fill="FFFFFF"/>
        <w:spacing w:before="278" w:line="274" w:lineRule="exact"/>
        <w:ind w:right="58"/>
        <w:jc w:val="both"/>
        <w:sectPr w:rsidR="00794E97">
          <w:type w:val="continuous"/>
          <w:pgSz w:w="11909" w:h="16834"/>
          <w:pgMar w:top="1440" w:right="3438" w:bottom="720" w:left="1440" w:header="720" w:footer="720" w:gutter="0"/>
          <w:cols w:num="2" w:space="720" w:equalWidth="0">
            <w:col w:w="3388" w:space="250"/>
            <w:col w:w="3394"/>
          </w:cols>
          <w:noEndnote/>
        </w:sectPr>
      </w:pPr>
    </w:p>
    <w:p w:rsidR="00794E97" w:rsidRDefault="00794E97" w:rsidP="00794E97">
      <w:pPr>
        <w:shd w:val="clear" w:color="auto" w:fill="FFFFFF"/>
        <w:spacing w:before="840"/>
        <w:ind w:left="58"/>
      </w:pPr>
      <w:r>
        <w:rPr>
          <w:color w:val="000000"/>
          <w:spacing w:val="-13"/>
          <w:sz w:val="22"/>
          <w:szCs w:val="22"/>
        </w:rPr>
        <w:lastRenderedPageBreak/>
        <w:t>352      Towards New Trends for Plant Protection and Environment Conservation</w:t>
      </w:r>
    </w:p>
    <w:p w:rsidR="00794E97" w:rsidRDefault="00794E97" w:rsidP="00794E97">
      <w:pPr>
        <w:shd w:val="clear" w:color="auto" w:fill="FFFFFF"/>
        <w:spacing w:after="1056"/>
      </w:pPr>
      <w:r>
        <w:rPr>
          <w:color w:val="000000"/>
          <w:spacing w:val="-4"/>
          <w:sz w:val="21"/>
          <w:szCs w:val="21"/>
        </w:rPr>
        <w:t xml:space="preserve">The First Int. Egyptian - Romanian Conf., </w:t>
      </w:r>
      <w:proofErr w:type="spellStart"/>
      <w:r>
        <w:rPr>
          <w:color w:val="000000"/>
          <w:spacing w:val="-4"/>
          <w:sz w:val="21"/>
          <w:szCs w:val="21"/>
        </w:rPr>
        <w:t>Zagazig</w:t>
      </w:r>
      <w:proofErr w:type="spellEnd"/>
      <w:r>
        <w:rPr>
          <w:color w:val="000000"/>
          <w:spacing w:val="-4"/>
          <w:sz w:val="21"/>
          <w:szCs w:val="21"/>
        </w:rPr>
        <w:t>, Egypt, Dec., 6 - 8'</w:t>
      </w:r>
      <w:r>
        <w:rPr>
          <w:color w:val="000000"/>
          <w:spacing w:val="-4"/>
          <w:sz w:val="21"/>
          <w:szCs w:val="21"/>
          <w:vertAlign w:val="superscript"/>
        </w:rPr>
        <w:t>A</w:t>
      </w:r>
      <w:r>
        <w:rPr>
          <w:color w:val="000000"/>
          <w:spacing w:val="-4"/>
          <w:sz w:val="21"/>
          <w:szCs w:val="21"/>
        </w:rPr>
        <w:t>, 2003</w:t>
      </w:r>
    </w:p>
    <w:p w:rsidR="00794E97" w:rsidRDefault="00794E97" w:rsidP="00794E97">
      <w:pPr>
        <w:shd w:val="clear" w:color="auto" w:fill="FFFFFF"/>
        <w:spacing w:after="1056"/>
        <w:sectPr w:rsidR="00794E97">
          <w:type w:val="continuous"/>
          <w:pgSz w:w="11909" w:h="16834"/>
          <w:pgMar w:top="1440" w:right="3360" w:bottom="720" w:left="1440" w:header="720" w:footer="720" w:gutter="0"/>
          <w:cols w:space="60"/>
          <w:noEndnote/>
        </w:sectPr>
      </w:pPr>
    </w:p>
    <w:p w:rsidR="00794E97" w:rsidRDefault="00794E97" w:rsidP="00794E97">
      <w:pPr>
        <w:shd w:val="clear" w:color="auto" w:fill="FFFFFF"/>
        <w:spacing w:line="274" w:lineRule="exact"/>
        <w:ind w:right="29"/>
        <w:jc w:val="both"/>
      </w:pPr>
      <w:proofErr w:type="spellStart"/>
      <w:r>
        <w:rPr>
          <w:color w:val="000000"/>
          <w:spacing w:val="-8"/>
          <w:sz w:val="24"/>
          <w:szCs w:val="24"/>
        </w:rPr>
        <w:lastRenderedPageBreak/>
        <w:t>Milker</w:t>
      </w:r>
      <w:proofErr w:type="spellEnd"/>
      <w:r>
        <w:rPr>
          <w:color w:val="000000"/>
          <w:spacing w:val="-8"/>
          <w:sz w:val="24"/>
          <w:szCs w:val="24"/>
        </w:rPr>
        <w:t>, M</w:t>
      </w:r>
      <w:proofErr w:type="gramStart"/>
      <w:r>
        <w:rPr>
          <w:color w:val="000000"/>
          <w:spacing w:val="-8"/>
          <w:sz w:val="24"/>
          <w:szCs w:val="24"/>
        </w:rPr>
        <w:t>.(</w:t>
      </w:r>
      <w:proofErr w:type="gramEnd"/>
      <w:r>
        <w:rPr>
          <w:color w:val="000000"/>
          <w:spacing w:val="-8"/>
          <w:sz w:val="24"/>
          <w:szCs w:val="24"/>
        </w:rPr>
        <w:t xml:space="preserve">1985): </w:t>
      </w:r>
      <w:proofErr w:type="spellStart"/>
      <w:r>
        <w:rPr>
          <w:color w:val="000000"/>
          <w:spacing w:val="-8"/>
          <w:sz w:val="24"/>
          <w:szCs w:val="24"/>
        </w:rPr>
        <w:t>Larvenkot</w:t>
      </w:r>
      <w:proofErr w:type="spellEnd"/>
      <w:r>
        <w:rPr>
          <w:color w:val="000000"/>
          <w:spacing w:val="-8"/>
          <w:sz w:val="24"/>
          <w:szCs w:val="24"/>
        </w:rPr>
        <w:t xml:space="preserve"> </w:t>
      </w:r>
      <w:proofErr w:type="spellStart"/>
      <w:r>
        <w:rPr>
          <w:color w:val="000000"/>
          <w:spacing w:val="-8"/>
          <w:sz w:val="24"/>
          <w:szCs w:val="24"/>
        </w:rPr>
        <w:t>als</w:t>
      </w:r>
      <w:proofErr w:type="spellEnd"/>
      <w:r>
        <w:rPr>
          <w:color w:val="000000"/>
          <w:spacing w:val="-8"/>
          <w:sz w:val="24"/>
          <w:szCs w:val="24"/>
        </w:rPr>
        <w:t xml:space="preserve"> </w:t>
      </w:r>
      <w:proofErr w:type="spellStart"/>
      <w:r>
        <w:rPr>
          <w:color w:val="000000"/>
          <w:spacing w:val="-8"/>
          <w:sz w:val="24"/>
          <w:szCs w:val="24"/>
        </w:rPr>
        <w:t>Eiablage</w:t>
      </w:r>
      <w:proofErr w:type="spellEnd"/>
      <w:r>
        <w:rPr>
          <w:color w:val="000000"/>
          <w:spacing w:val="-8"/>
          <w:sz w:val="24"/>
          <w:szCs w:val="24"/>
        </w:rPr>
        <w:t xml:space="preserve">-Deterrents </w:t>
      </w:r>
      <w:proofErr w:type="spellStart"/>
      <w:r>
        <w:rPr>
          <w:color w:val="000000"/>
          <w:spacing w:val="-8"/>
          <w:sz w:val="24"/>
          <w:szCs w:val="24"/>
        </w:rPr>
        <w:t>bei</w:t>
      </w:r>
      <w:proofErr w:type="spellEnd"/>
      <w:r>
        <w:rPr>
          <w:color w:val="000000"/>
          <w:spacing w:val="-8"/>
          <w:sz w:val="24"/>
          <w:szCs w:val="24"/>
        </w:rPr>
        <w:t xml:space="preserve"> </w:t>
      </w:r>
      <w:proofErr w:type="spellStart"/>
      <w:r>
        <w:rPr>
          <w:color w:val="000000"/>
          <w:spacing w:val="-8"/>
          <w:sz w:val="24"/>
          <w:szCs w:val="24"/>
        </w:rPr>
        <w:t>Spodoptera</w:t>
      </w:r>
      <w:proofErr w:type="spellEnd"/>
      <w:r>
        <w:rPr>
          <w:color w:val="000000"/>
          <w:spacing w:val="-8"/>
          <w:sz w:val="24"/>
          <w:szCs w:val="24"/>
        </w:rPr>
        <w:t xml:space="preserve"> </w:t>
      </w:r>
      <w:r>
        <w:rPr>
          <w:i/>
          <w:iCs/>
          <w:color w:val="000000"/>
          <w:spacing w:val="-6"/>
          <w:sz w:val="24"/>
          <w:szCs w:val="24"/>
        </w:rPr>
        <w:t xml:space="preserve">littoral is. </w:t>
      </w:r>
      <w:proofErr w:type="spellStart"/>
      <w:r>
        <w:rPr>
          <w:color w:val="000000"/>
          <w:spacing w:val="-6"/>
          <w:sz w:val="24"/>
          <w:szCs w:val="24"/>
        </w:rPr>
        <w:t>Naturwissenschaften</w:t>
      </w:r>
      <w:proofErr w:type="spellEnd"/>
      <w:r>
        <w:rPr>
          <w:color w:val="000000"/>
          <w:spacing w:val="-6"/>
          <w:sz w:val="24"/>
          <w:szCs w:val="24"/>
        </w:rPr>
        <w:t xml:space="preserve"> 72: </w:t>
      </w:r>
      <w:r>
        <w:rPr>
          <w:color w:val="000000"/>
          <w:spacing w:val="-14"/>
          <w:sz w:val="24"/>
          <w:szCs w:val="24"/>
        </w:rPr>
        <w:t>485-486.</w:t>
      </w:r>
    </w:p>
    <w:p w:rsidR="00794E97" w:rsidRDefault="00794E97" w:rsidP="00794E97">
      <w:pPr>
        <w:shd w:val="clear" w:color="auto" w:fill="FFFFFF"/>
        <w:spacing w:before="283" w:line="274" w:lineRule="exact"/>
        <w:ind w:left="5" w:right="34"/>
        <w:jc w:val="both"/>
      </w:pPr>
      <w:proofErr w:type="spellStart"/>
      <w:r>
        <w:rPr>
          <w:color w:val="000000"/>
          <w:sz w:val="24"/>
          <w:szCs w:val="24"/>
        </w:rPr>
        <w:t>Milker</w:t>
      </w:r>
      <w:proofErr w:type="spellEnd"/>
      <w:r>
        <w:rPr>
          <w:color w:val="000000"/>
          <w:sz w:val="24"/>
          <w:szCs w:val="24"/>
        </w:rPr>
        <w:t xml:space="preserve">, M. and Klein, B. (1989): </w:t>
      </w:r>
      <w:r>
        <w:rPr>
          <w:color w:val="000000"/>
          <w:spacing w:val="-11"/>
          <w:sz w:val="24"/>
          <w:szCs w:val="24"/>
        </w:rPr>
        <w:lastRenderedPageBreak/>
        <w:t xml:space="preserve">Investigation of </w:t>
      </w:r>
      <w:proofErr w:type="spellStart"/>
      <w:r>
        <w:rPr>
          <w:color w:val="000000"/>
          <w:spacing w:val="-11"/>
          <w:sz w:val="24"/>
          <w:szCs w:val="24"/>
        </w:rPr>
        <w:t>oviposition</w:t>
      </w:r>
      <w:proofErr w:type="spellEnd"/>
      <w:r>
        <w:rPr>
          <w:color w:val="000000"/>
          <w:spacing w:val="-11"/>
          <w:sz w:val="24"/>
          <w:szCs w:val="24"/>
        </w:rPr>
        <w:t xml:space="preserve"> deterrent in larval </w:t>
      </w:r>
      <w:proofErr w:type="spellStart"/>
      <w:r>
        <w:rPr>
          <w:color w:val="000000"/>
          <w:spacing w:val="-11"/>
          <w:sz w:val="24"/>
          <w:szCs w:val="24"/>
        </w:rPr>
        <w:t>frass</w:t>
      </w:r>
      <w:proofErr w:type="spellEnd"/>
      <w:r>
        <w:rPr>
          <w:color w:val="000000"/>
          <w:spacing w:val="-11"/>
          <w:sz w:val="24"/>
          <w:szCs w:val="24"/>
        </w:rPr>
        <w:t xml:space="preserve"> of </w:t>
      </w:r>
      <w:proofErr w:type="spellStart"/>
      <w:r>
        <w:rPr>
          <w:color w:val="000000"/>
          <w:spacing w:val="-11"/>
          <w:sz w:val="24"/>
          <w:szCs w:val="24"/>
        </w:rPr>
        <w:t>Spodoptera</w:t>
      </w:r>
      <w:proofErr w:type="spellEnd"/>
      <w:r>
        <w:rPr>
          <w:color w:val="000000"/>
          <w:spacing w:val="-11"/>
          <w:sz w:val="24"/>
          <w:szCs w:val="24"/>
        </w:rPr>
        <w:t xml:space="preserve"> </w:t>
      </w:r>
      <w:proofErr w:type="spellStart"/>
      <w:r>
        <w:rPr>
          <w:color w:val="000000"/>
          <w:spacing w:val="-11"/>
          <w:sz w:val="24"/>
          <w:szCs w:val="24"/>
        </w:rPr>
        <w:t>littoralis</w:t>
      </w:r>
      <w:proofErr w:type="spellEnd"/>
      <w:r>
        <w:rPr>
          <w:color w:val="000000"/>
          <w:spacing w:val="-11"/>
          <w:sz w:val="24"/>
          <w:szCs w:val="24"/>
        </w:rPr>
        <w:t xml:space="preserve"> </w:t>
      </w:r>
      <w:r>
        <w:rPr>
          <w:color w:val="000000"/>
          <w:spacing w:val="-10"/>
          <w:sz w:val="24"/>
          <w:szCs w:val="24"/>
        </w:rPr>
        <w:t>(</w:t>
      </w:r>
      <w:proofErr w:type="spellStart"/>
      <w:r>
        <w:rPr>
          <w:color w:val="000000"/>
          <w:spacing w:val="-10"/>
          <w:sz w:val="24"/>
          <w:szCs w:val="24"/>
        </w:rPr>
        <w:t>Boisd</w:t>
      </w:r>
      <w:proofErr w:type="spellEnd"/>
      <w:r>
        <w:rPr>
          <w:color w:val="000000"/>
          <w:spacing w:val="-10"/>
          <w:sz w:val="24"/>
          <w:szCs w:val="24"/>
        </w:rPr>
        <w:t>).</w:t>
      </w:r>
      <w:proofErr w:type="spellStart"/>
      <w:r>
        <w:rPr>
          <w:color w:val="000000"/>
          <w:spacing w:val="-10"/>
          <w:sz w:val="24"/>
          <w:szCs w:val="24"/>
        </w:rPr>
        <w:t>J.chem</w:t>
      </w:r>
      <w:proofErr w:type="spellEnd"/>
      <w:r>
        <w:rPr>
          <w:color w:val="000000"/>
          <w:spacing w:val="-10"/>
          <w:sz w:val="24"/>
          <w:szCs w:val="24"/>
        </w:rPr>
        <w:t xml:space="preserve"> Ecol. 15:929-938.</w:t>
      </w:r>
    </w:p>
    <w:p w:rsidR="00794E97" w:rsidRDefault="00794E97" w:rsidP="00794E97">
      <w:pPr>
        <w:shd w:val="clear" w:color="auto" w:fill="FFFFFF"/>
        <w:spacing w:before="278" w:line="274" w:lineRule="exact"/>
        <w:ind w:left="5"/>
        <w:jc w:val="both"/>
      </w:pPr>
      <w:proofErr w:type="spellStart"/>
      <w:r>
        <w:rPr>
          <w:color w:val="000000"/>
          <w:spacing w:val="-4"/>
          <w:sz w:val="24"/>
          <w:szCs w:val="24"/>
        </w:rPr>
        <w:t>Hodjat</w:t>
      </w:r>
      <w:proofErr w:type="spellEnd"/>
      <w:r>
        <w:rPr>
          <w:color w:val="000000"/>
          <w:spacing w:val="-4"/>
          <w:sz w:val="24"/>
          <w:szCs w:val="24"/>
        </w:rPr>
        <w:t xml:space="preserve">, S.H. (1970): Effects of </w:t>
      </w:r>
      <w:r>
        <w:rPr>
          <w:color w:val="000000"/>
          <w:spacing w:val="-7"/>
          <w:sz w:val="24"/>
          <w:szCs w:val="24"/>
        </w:rPr>
        <w:t xml:space="preserve">crowding on </w:t>
      </w:r>
      <w:proofErr w:type="spellStart"/>
      <w:r>
        <w:rPr>
          <w:color w:val="000000"/>
          <w:spacing w:val="-7"/>
          <w:sz w:val="24"/>
          <w:szCs w:val="24"/>
        </w:rPr>
        <w:t>colour</w:t>
      </w:r>
      <w:proofErr w:type="spellEnd"/>
      <w:r>
        <w:rPr>
          <w:color w:val="000000"/>
          <w:spacing w:val="-7"/>
          <w:sz w:val="24"/>
          <w:szCs w:val="24"/>
        </w:rPr>
        <w:t xml:space="preserve">, size and larval </w:t>
      </w:r>
      <w:r>
        <w:rPr>
          <w:color w:val="000000"/>
          <w:spacing w:val="-3"/>
          <w:sz w:val="24"/>
          <w:szCs w:val="24"/>
        </w:rPr>
        <w:lastRenderedPageBreak/>
        <w:t xml:space="preserve">activity of </w:t>
      </w:r>
      <w:proofErr w:type="spellStart"/>
      <w:r>
        <w:rPr>
          <w:i/>
          <w:iCs/>
          <w:color w:val="000000"/>
          <w:spacing w:val="-3"/>
          <w:sz w:val="24"/>
          <w:szCs w:val="24"/>
        </w:rPr>
        <w:t>Spodoptera</w:t>
      </w:r>
      <w:proofErr w:type="spellEnd"/>
      <w:r>
        <w:rPr>
          <w:i/>
          <w:iCs/>
          <w:color w:val="000000"/>
          <w:spacing w:val="-3"/>
          <w:sz w:val="24"/>
          <w:szCs w:val="24"/>
        </w:rPr>
        <w:t xml:space="preserve"> </w:t>
      </w:r>
      <w:proofErr w:type="spellStart"/>
      <w:r>
        <w:rPr>
          <w:i/>
          <w:iCs/>
          <w:color w:val="000000"/>
          <w:spacing w:val="-3"/>
          <w:sz w:val="24"/>
          <w:szCs w:val="24"/>
        </w:rPr>
        <w:t>littoralis</w:t>
      </w:r>
      <w:proofErr w:type="spellEnd"/>
      <w:r>
        <w:rPr>
          <w:i/>
          <w:iCs/>
          <w:color w:val="000000"/>
          <w:spacing w:val="-3"/>
          <w:sz w:val="24"/>
          <w:szCs w:val="24"/>
        </w:rPr>
        <w:t xml:space="preserve"> </w:t>
      </w:r>
      <w:r>
        <w:rPr>
          <w:color w:val="000000"/>
          <w:spacing w:val="-7"/>
          <w:sz w:val="24"/>
          <w:szCs w:val="24"/>
        </w:rPr>
        <w:t>(</w:t>
      </w:r>
      <w:proofErr w:type="spellStart"/>
      <w:r>
        <w:rPr>
          <w:color w:val="000000"/>
          <w:spacing w:val="-7"/>
          <w:sz w:val="24"/>
          <w:szCs w:val="24"/>
        </w:rPr>
        <w:t>Lepidoptera</w:t>
      </w:r>
      <w:proofErr w:type="gramStart"/>
      <w:r>
        <w:rPr>
          <w:color w:val="000000"/>
          <w:spacing w:val="-7"/>
          <w:sz w:val="24"/>
          <w:szCs w:val="24"/>
        </w:rPr>
        <w:t>:Noctuidae</w:t>
      </w:r>
      <w:proofErr w:type="spellEnd"/>
      <w:proofErr w:type="gramEnd"/>
      <w:r>
        <w:rPr>
          <w:color w:val="000000"/>
          <w:spacing w:val="-7"/>
          <w:sz w:val="24"/>
          <w:szCs w:val="24"/>
        </w:rPr>
        <w:t xml:space="preserve">). </w:t>
      </w:r>
      <w:proofErr w:type="spellStart"/>
      <w:proofErr w:type="gramStart"/>
      <w:r>
        <w:rPr>
          <w:color w:val="000000"/>
          <w:spacing w:val="-7"/>
          <w:sz w:val="24"/>
          <w:szCs w:val="24"/>
        </w:rPr>
        <w:t>Entomol</w:t>
      </w:r>
      <w:proofErr w:type="spellEnd"/>
      <w:r>
        <w:rPr>
          <w:color w:val="000000"/>
          <w:spacing w:val="-7"/>
          <w:sz w:val="24"/>
          <w:szCs w:val="24"/>
        </w:rPr>
        <w:t>.</w:t>
      </w:r>
      <w:proofErr w:type="gramEnd"/>
      <w:r>
        <w:rPr>
          <w:color w:val="000000"/>
          <w:spacing w:val="-7"/>
          <w:sz w:val="24"/>
          <w:szCs w:val="24"/>
        </w:rPr>
        <w:t xml:space="preserve"> </w:t>
      </w:r>
      <w:r>
        <w:rPr>
          <w:color w:val="000000"/>
          <w:spacing w:val="-9"/>
          <w:sz w:val="24"/>
          <w:szCs w:val="24"/>
        </w:rPr>
        <w:t>Exp. Appl. 13:97-106.</w:t>
      </w:r>
    </w:p>
    <w:p w:rsidR="00794E97" w:rsidRDefault="00794E97" w:rsidP="00794E97">
      <w:pPr>
        <w:framePr w:w="1406" w:h="1090" w:hRule="exact" w:hSpace="38" w:vSpace="58" w:wrap="auto" w:vAnchor="text" w:hAnchor="text" w:x="1892" w:y="236" w:anchorLock="1"/>
        <w:shd w:val="clear" w:color="auto" w:fill="FFFFFF"/>
        <w:spacing w:line="274" w:lineRule="exact"/>
        <w:ind w:left="144" w:hanging="144"/>
        <w:jc w:val="both"/>
      </w:pPr>
      <w:proofErr w:type="gramStart"/>
      <w:r>
        <w:rPr>
          <w:color w:val="000000"/>
          <w:spacing w:val="-2"/>
          <w:sz w:val="24"/>
          <w:szCs w:val="24"/>
        </w:rPr>
        <w:t xml:space="preserve">E.F.; </w:t>
      </w:r>
      <w:proofErr w:type="spellStart"/>
      <w:r>
        <w:rPr>
          <w:color w:val="000000"/>
          <w:spacing w:val="-2"/>
          <w:sz w:val="24"/>
          <w:szCs w:val="24"/>
        </w:rPr>
        <w:t>Staedler</w:t>
      </w:r>
      <w:proofErr w:type="spellEnd"/>
      <w:r>
        <w:rPr>
          <w:color w:val="000000"/>
          <w:spacing w:val="-2"/>
          <w:sz w:val="24"/>
          <w:szCs w:val="24"/>
        </w:rPr>
        <w:t xml:space="preserve">, </w:t>
      </w:r>
      <w:proofErr w:type="spellStart"/>
      <w:r>
        <w:rPr>
          <w:color w:val="000000"/>
          <w:spacing w:val="-8"/>
          <w:sz w:val="24"/>
          <w:szCs w:val="24"/>
        </w:rPr>
        <w:t>Buser</w:t>
      </w:r>
      <w:proofErr w:type="spellEnd"/>
      <w:r>
        <w:rPr>
          <w:color w:val="000000"/>
          <w:spacing w:val="-8"/>
          <w:sz w:val="24"/>
          <w:szCs w:val="24"/>
        </w:rPr>
        <w:t xml:space="preserve">, H.R.; </w:t>
      </w:r>
      <w:proofErr w:type="spellStart"/>
      <w:r>
        <w:rPr>
          <w:color w:val="000000"/>
          <w:spacing w:val="-7"/>
          <w:sz w:val="24"/>
          <w:szCs w:val="24"/>
        </w:rPr>
        <w:t>Damm</w:t>
      </w:r>
      <w:proofErr w:type="spellEnd"/>
      <w:r>
        <w:rPr>
          <w:color w:val="000000"/>
          <w:spacing w:val="-7"/>
          <w:sz w:val="24"/>
          <w:szCs w:val="24"/>
        </w:rPr>
        <w:t xml:space="preserve">, L.; </w:t>
      </w:r>
      <w:proofErr w:type="spellStart"/>
      <w:r>
        <w:rPr>
          <w:color w:val="000000"/>
          <w:spacing w:val="-7"/>
          <w:sz w:val="24"/>
          <w:szCs w:val="24"/>
        </w:rPr>
        <w:t>Schoeni</w:t>
      </w:r>
      <w:proofErr w:type="spellEnd"/>
      <w:r>
        <w:rPr>
          <w:color w:val="000000"/>
          <w:spacing w:val="-7"/>
          <w:sz w:val="24"/>
          <w:szCs w:val="24"/>
        </w:rPr>
        <w:t>, R.;</w:t>
      </w:r>
      <w:proofErr w:type="gramEnd"/>
    </w:p>
    <w:p w:rsidR="00794E97" w:rsidRDefault="00794E97" w:rsidP="00794E97">
      <w:pPr>
        <w:shd w:val="clear" w:color="auto" w:fill="FFFFFF"/>
        <w:spacing w:before="283" w:line="274" w:lineRule="exact"/>
        <w:ind w:left="14" w:right="1546"/>
        <w:jc w:val="both"/>
      </w:pPr>
      <w:r>
        <w:rPr>
          <w:color w:val="000000"/>
          <w:sz w:val="24"/>
          <w:szCs w:val="24"/>
        </w:rPr>
        <w:t xml:space="preserve">Hurter, 1; Boiler, </w:t>
      </w:r>
      <w:r>
        <w:rPr>
          <w:color w:val="000000"/>
          <w:spacing w:val="-9"/>
          <w:sz w:val="24"/>
          <w:szCs w:val="24"/>
        </w:rPr>
        <w:t xml:space="preserve">E., </w:t>
      </w:r>
      <w:proofErr w:type="spellStart"/>
      <w:r>
        <w:rPr>
          <w:color w:val="000000"/>
          <w:spacing w:val="-9"/>
          <w:sz w:val="24"/>
          <w:szCs w:val="24"/>
        </w:rPr>
        <w:t>Blattmann</w:t>
      </w:r>
      <w:proofErr w:type="spellEnd"/>
      <w:r>
        <w:rPr>
          <w:color w:val="000000"/>
          <w:spacing w:val="-9"/>
          <w:sz w:val="24"/>
          <w:szCs w:val="24"/>
        </w:rPr>
        <w:t xml:space="preserve">, B. </w:t>
      </w:r>
      <w:proofErr w:type="spellStart"/>
      <w:r>
        <w:rPr>
          <w:color w:val="000000"/>
          <w:spacing w:val="-12"/>
          <w:sz w:val="24"/>
          <w:szCs w:val="24"/>
        </w:rPr>
        <w:t>Bosschard</w:t>
      </w:r>
      <w:proofErr w:type="spellEnd"/>
      <w:r>
        <w:rPr>
          <w:color w:val="000000"/>
          <w:spacing w:val="-12"/>
          <w:sz w:val="24"/>
          <w:szCs w:val="24"/>
        </w:rPr>
        <w:t xml:space="preserve">, </w:t>
      </w:r>
      <w:r>
        <w:rPr>
          <w:color w:val="000000"/>
          <w:spacing w:val="-2"/>
          <w:sz w:val="24"/>
          <w:szCs w:val="24"/>
        </w:rPr>
        <w:t xml:space="preserve">N.U.; </w:t>
      </w:r>
      <w:r>
        <w:rPr>
          <w:color w:val="000000"/>
          <w:spacing w:val="-12"/>
          <w:sz w:val="24"/>
          <w:szCs w:val="24"/>
        </w:rPr>
        <w:t>Kozlowski, M.W.:</w:t>
      </w:r>
    </w:p>
    <w:p w:rsidR="00794E97" w:rsidRDefault="00794E97" w:rsidP="00794E97">
      <w:pPr>
        <w:shd w:val="clear" w:color="auto" w:fill="FFFFFF"/>
        <w:spacing w:before="5" w:line="274" w:lineRule="exact"/>
        <w:ind w:left="19" w:right="34"/>
        <w:jc w:val="both"/>
      </w:pPr>
      <w:proofErr w:type="spellStart"/>
      <w:r>
        <w:rPr>
          <w:color w:val="000000"/>
          <w:w w:val="94"/>
          <w:sz w:val="24"/>
          <w:szCs w:val="24"/>
        </w:rPr>
        <w:t>Raschdorf</w:t>
      </w:r>
      <w:proofErr w:type="spellEnd"/>
      <w:r>
        <w:rPr>
          <w:color w:val="000000"/>
          <w:w w:val="94"/>
          <w:sz w:val="24"/>
          <w:szCs w:val="24"/>
        </w:rPr>
        <w:t xml:space="preserve">, F.; </w:t>
      </w:r>
      <w:proofErr w:type="spellStart"/>
      <w:r>
        <w:rPr>
          <w:color w:val="000000"/>
          <w:w w:val="94"/>
          <w:sz w:val="24"/>
          <w:szCs w:val="24"/>
        </w:rPr>
        <w:t>Dahinden</w:t>
      </w:r>
      <w:proofErr w:type="spellEnd"/>
      <w:r>
        <w:rPr>
          <w:color w:val="000000"/>
          <w:w w:val="94"/>
          <w:sz w:val="24"/>
          <w:szCs w:val="24"/>
        </w:rPr>
        <w:t xml:space="preserve">, R.; </w:t>
      </w:r>
      <w:proofErr w:type="spellStart"/>
      <w:r>
        <w:rPr>
          <w:color w:val="000000"/>
          <w:w w:val="94"/>
          <w:sz w:val="24"/>
          <w:szCs w:val="24"/>
        </w:rPr>
        <w:t>Schlumpf</w:t>
      </w:r>
      <w:proofErr w:type="spellEnd"/>
      <w:r>
        <w:rPr>
          <w:color w:val="000000"/>
          <w:w w:val="94"/>
          <w:sz w:val="24"/>
          <w:szCs w:val="24"/>
        </w:rPr>
        <w:t xml:space="preserve">, E., Fritz, H.; Richter, W.J. and Schreiber, J. (1987): </w:t>
      </w:r>
      <w:proofErr w:type="spellStart"/>
      <w:r>
        <w:rPr>
          <w:color w:val="000000"/>
          <w:spacing w:val="-1"/>
          <w:w w:val="94"/>
          <w:sz w:val="24"/>
          <w:szCs w:val="24"/>
        </w:rPr>
        <w:t>Oviposition</w:t>
      </w:r>
      <w:proofErr w:type="spellEnd"/>
      <w:r>
        <w:rPr>
          <w:color w:val="000000"/>
          <w:spacing w:val="-1"/>
          <w:w w:val="94"/>
          <w:sz w:val="24"/>
          <w:szCs w:val="24"/>
        </w:rPr>
        <w:t xml:space="preserve">-deterring pheromone </w:t>
      </w:r>
      <w:r>
        <w:rPr>
          <w:color w:val="000000"/>
          <w:spacing w:val="-2"/>
          <w:w w:val="94"/>
          <w:sz w:val="24"/>
          <w:szCs w:val="24"/>
        </w:rPr>
        <w:t xml:space="preserve">in </w:t>
      </w:r>
      <w:proofErr w:type="spellStart"/>
      <w:r>
        <w:rPr>
          <w:i/>
          <w:iCs/>
          <w:color w:val="000000"/>
          <w:spacing w:val="-2"/>
          <w:w w:val="94"/>
          <w:sz w:val="24"/>
          <w:szCs w:val="24"/>
        </w:rPr>
        <w:t>Rhagolelis</w:t>
      </w:r>
      <w:proofErr w:type="spellEnd"/>
      <w:r>
        <w:rPr>
          <w:i/>
          <w:iCs/>
          <w:color w:val="000000"/>
          <w:spacing w:val="-2"/>
          <w:w w:val="94"/>
          <w:sz w:val="24"/>
          <w:szCs w:val="24"/>
        </w:rPr>
        <w:t xml:space="preserve"> </w:t>
      </w:r>
      <w:proofErr w:type="spellStart"/>
      <w:r>
        <w:rPr>
          <w:i/>
          <w:iCs/>
          <w:color w:val="000000"/>
          <w:spacing w:val="-2"/>
          <w:w w:val="94"/>
          <w:sz w:val="24"/>
          <w:szCs w:val="24"/>
        </w:rPr>
        <w:t>cerasi</w:t>
      </w:r>
      <w:proofErr w:type="spellEnd"/>
      <w:r>
        <w:rPr>
          <w:i/>
          <w:iCs/>
          <w:color w:val="000000"/>
          <w:spacing w:val="-2"/>
          <w:w w:val="94"/>
          <w:sz w:val="24"/>
          <w:szCs w:val="24"/>
        </w:rPr>
        <w:t xml:space="preserve"> </w:t>
      </w:r>
      <w:r>
        <w:rPr>
          <w:color w:val="000000"/>
          <w:spacing w:val="-2"/>
          <w:w w:val="94"/>
          <w:sz w:val="24"/>
          <w:szCs w:val="24"/>
        </w:rPr>
        <w:t xml:space="preserve">L.: Purification </w:t>
      </w:r>
      <w:r>
        <w:rPr>
          <w:color w:val="000000"/>
          <w:w w:val="94"/>
          <w:sz w:val="24"/>
          <w:szCs w:val="24"/>
        </w:rPr>
        <w:t xml:space="preserve">and determination of chemical </w:t>
      </w:r>
      <w:r>
        <w:rPr>
          <w:color w:val="000000"/>
          <w:spacing w:val="-1"/>
          <w:w w:val="94"/>
          <w:sz w:val="24"/>
          <w:szCs w:val="24"/>
        </w:rPr>
        <w:t xml:space="preserve">constitution. </w:t>
      </w:r>
      <w:proofErr w:type="spellStart"/>
      <w:r>
        <w:rPr>
          <w:color w:val="000000"/>
          <w:spacing w:val="-1"/>
          <w:w w:val="94"/>
          <w:sz w:val="24"/>
          <w:szCs w:val="24"/>
        </w:rPr>
        <w:t>Experientia</w:t>
      </w:r>
      <w:proofErr w:type="spellEnd"/>
      <w:r>
        <w:rPr>
          <w:color w:val="000000"/>
          <w:spacing w:val="-1"/>
          <w:w w:val="94"/>
          <w:sz w:val="24"/>
          <w:szCs w:val="24"/>
        </w:rPr>
        <w:t xml:space="preserve"> 43:157-</w:t>
      </w:r>
      <w:r>
        <w:rPr>
          <w:color w:val="000000"/>
          <w:spacing w:val="-20"/>
          <w:w w:val="94"/>
          <w:sz w:val="24"/>
          <w:szCs w:val="24"/>
        </w:rPr>
        <w:t>164.</w:t>
      </w:r>
    </w:p>
    <w:p w:rsidR="00794E97" w:rsidRDefault="00794E97" w:rsidP="00794E97">
      <w:pPr>
        <w:shd w:val="clear" w:color="auto" w:fill="FFFFFF"/>
        <w:spacing w:before="274" w:line="278" w:lineRule="exact"/>
        <w:ind w:left="24" w:right="29"/>
        <w:jc w:val="both"/>
      </w:pPr>
      <w:proofErr w:type="spellStart"/>
      <w:r>
        <w:rPr>
          <w:color w:val="000000"/>
          <w:spacing w:val="-5"/>
          <w:w w:val="94"/>
          <w:sz w:val="24"/>
          <w:szCs w:val="24"/>
        </w:rPr>
        <w:t>Kalogianni</w:t>
      </w:r>
      <w:proofErr w:type="spellEnd"/>
      <w:r>
        <w:rPr>
          <w:color w:val="000000"/>
          <w:spacing w:val="-5"/>
          <w:w w:val="94"/>
          <w:sz w:val="24"/>
          <w:szCs w:val="24"/>
        </w:rPr>
        <w:t xml:space="preserve">, E. (1995): Physiological </w:t>
      </w:r>
      <w:r>
        <w:rPr>
          <w:color w:val="000000"/>
          <w:w w:val="94"/>
          <w:sz w:val="24"/>
          <w:szCs w:val="24"/>
        </w:rPr>
        <w:t xml:space="preserve">properties of </w:t>
      </w:r>
      <w:proofErr w:type="spellStart"/>
      <w:r>
        <w:rPr>
          <w:color w:val="000000"/>
          <w:w w:val="94"/>
          <w:sz w:val="24"/>
          <w:szCs w:val="24"/>
        </w:rPr>
        <w:t>windsensitive</w:t>
      </w:r>
      <w:proofErr w:type="spellEnd"/>
      <w:r>
        <w:rPr>
          <w:color w:val="000000"/>
          <w:w w:val="94"/>
          <w:sz w:val="24"/>
          <w:szCs w:val="24"/>
        </w:rPr>
        <w:t xml:space="preserve"> and tactile </w:t>
      </w:r>
      <w:proofErr w:type="spellStart"/>
      <w:r>
        <w:rPr>
          <w:color w:val="000000"/>
          <w:w w:val="94"/>
          <w:sz w:val="24"/>
          <w:szCs w:val="24"/>
        </w:rPr>
        <w:t>sensilla</w:t>
      </w:r>
      <w:proofErr w:type="spellEnd"/>
      <w:r>
        <w:rPr>
          <w:color w:val="000000"/>
          <w:w w:val="94"/>
          <w:sz w:val="24"/>
          <w:szCs w:val="24"/>
        </w:rPr>
        <w:t xml:space="preserve"> on the ovipositor and their role during </w:t>
      </w:r>
      <w:proofErr w:type="spellStart"/>
      <w:r>
        <w:rPr>
          <w:color w:val="000000"/>
          <w:w w:val="94"/>
          <w:sz w:val="24"/>
          <w:szCs w:val="24"/>
        </w:rPr>
        <w:t>oviposition</w:t>
      </w:r>
      <w:proofErr w:type="spellEnd"/>
      <w:r>
        <w:rPr>
          <w:color w:val="000000"/>
          <w:w w:val="94"/>
          <w:sz w:val="24"/>
          <w:szCs w:val="24"/>
        </w:rPr>
        <w:t xml:space="preserve"> in the locust. J. Exp. Biol. 198: 1359 </w:t>
      </w:r>
      <w:r>
        <w:rPr>
          <w:color w:val="000000"/>
          <w:spacing w:val="-18"/>
          <w:w w:val="106"/>
          <w:sz w:val="24"/>
          <w:szCs w:val="24"/>
        </w:rPr>
        <w:t xml:space="preserve">-1369. </w:t>
      </w:r>
      <w:r>
        <w:rPr>
          <w:rFonts w:eastAsia="Times New Roman"/>
          <w:color w:val="000000"/>
          <w:spacing w:val="-18"/>
          <w:w w:val="106"/>
          <w:sz w:val="24"/>
          <w:szCs w:val="24"/>
        </w:rPr>
        <w:t xml:space="preserve">••- </w:t>
      </w:r>
      <w:r>
        <w:rPr>
          <w:rFonts w:eastAsia="Times New Roman"/>
          <w:i/>
          <w:iCs/>
          <w:color w:val="000000"/>
          <w:spacing w:val="-18"/>
          <w:w w:val="106"/>
          <w:sz w:val="24"/>
          <w:szCs w:val="24"/>
          <w:vertAlign w:val="superscript"/>
        </w:rPr>
        <w:t>:</w:t>
      </w:r>
      <w:r>
        <w:rPr>
          <w:rFonts w:eastAsia="Times New Roman"/>
          <w:i/>
          <w:iCs/>
          <w:color w:val="000000"/>
          <w:spacing w:val="-18"/>
          <w:w w:val="106"/>
          <w:sz w:val="24"/>
          <w:szCs w:val="24"/>
        </w:rPr>
        <w:t xml:space="preserve">' ' + • : </w:t>
      </w:r>
      <w:r>
        <w:rPr>
          <w:rFonts w:eastAsia="Times New Roman"/>
          <w:color w:val="000000"/>
          <w:spacing w:val="-7"/>
          <w:w w:val="106"/>
          <w:sz w:val="24"/>
          <w:szCs w:val="24"/>
        </w:rPr>
        <w:t xml:space="preserve">:••--.: </w:t>
      </w:r>
      <w:r>
        <w:rPr>
          <w:rFonts w:eastAsia="Times New Roman"/>
          <w:color w:val="000000"/>
          <w:spacing w:val="9"/>
          <w:w w:val="106"/>
          <w:sz w:val="24"/>
          <w:szCs w:val="24"/>
        </w:rPr>
        <w:t>:••</w:t>
      </w:r>
    </w:p>
    <w:p w:rsidR="00794E97" w:rsidRDefault="00794E97" w:rsidP="00794E97">
      <w:pPr>
        <w:shd w:val="clear" w:color="auto" w:fill="FFFFFF"/>
        <w:tabs>
          <w:tab w:val="left" w:pos="2779"/>
        </w:tabs>
        <w:spacing w:before="14" w:line="274" w:lineRule="exact"/>
        <w:ind w:right="43"/>
        <w:jc w:val="both"/>
      </w:pPr>
      <w:r>
        <w:br w:type="column"/>
      </w:r>
      <w:proofErr w:type="spellStart"/>
      <w:r>
        <w:rPr>
          <w:color w:val="000000"/>
          <w:spacing w:val="-7"/>
          <w:sz w:val="24"/>
          <w:szCs w:val="24"/>
        </w:rPr>
        <w:lastRenderedPageBreak/>
        <w:t>Kalogianni</w:t>
      </w:r>
      <w:proofErr w:type="spellEnd"/>
      <w:r>
        <w:rPr>
          <w:color w:val="000000"/>
          <w:spacing w:val="-7"/>
          <w:sz w:val="24"/>
          <w:szCs w:val="24"/>
        </w:rPr>
        <w:t>, E. (1996): Morphology</w:t>
      </w:r>
      <w:r>
        <w:rPr>
          <w:color w:val="000000"/>
          <w:spacing w:val="-7"/>
          <w:sz w:val="24"/>
          <w:szCs w:val="24"/>
        </w:rPr>
        <w:br/>
      </w:r>
      <w:r>
        <w:rPr>
          <w:color w:val="000000"/>
          <w:spacing w:val="-3"/>
          <w:sz w:val="24"/>
          <w:szCs w:val="24"/>
        </w:rPr>
        <w:t>and physiology of abdominal</w:t>
      </w:r>
      <w:r>
        <w:rPr>
          <w:color w:val="000000"/>
          <w:spacing w:val="-3"/>
          <w:sz w:val="24"/>
          <w:szCs w:val="24"/>
        </w:rPr>
        <w:br/>
      </w:r>
      <w:proofErr w:type="spellStart"/>
      <w:r>
        <w:rPr>
          <w:color w:val="000000"/>
          <w:spacing w:val="-7"/>
          <w:sz w:val="24"/>
          <w:szCs w:val="24"/>
        </w:rPr>
        <w:t>intersegmental</w:t>
      </w:r>
      <w:proofErr w:type="spellEnd"/>
      <w:r>
        <w:rPr>
          <w:color w:val="000000"/>
          <w:spacing w:val="-7"/>
          <w:sz w:val="24"/>
          <w:szCs w:val="24"/>
        </w:rPr>
        <w:t xml:space="preserve"> </w:t>
      </w:r>
      <w:proofErr w:type="spellStart"/>
      <w:r>
        <w:rPr>
          <w:color w:val="000000"/>
          <w:spacing w:val="-7"/>
          <w:sz w:val="24"/>
          <w:szCs w:val="24"/>
        </w:rPr>
        <w:t>interneurones</w:t>
      </w:r>
      <w:proofErr w:type="spellEnd"/>
      <w:r>
        <w:rPr>
          <w:color w:val="000000"/>
          <w:spacing w:val="-7"/>
          <w:sz w:val="24"/>
          <w:szCs w:val="24"/>
        </w:rPr>
        <w:t xml:space="preserve"> in</w:t>
      </w:r>
      <w:r>
        <w:rPr>
          <w:color w:val="000000"/>
          <w:spacing w:val="-7"/>
          <w:sz w:val="24"/>
          <w:szCs w:val="24"/>
        </w:rPr>
        <w:br/>
        <w:t xml:space="preserve">the locust with </w:t>
      </w:r>
      <w:proofErr w:type="spellStart"/>
      <w:r>
        <w:rPr>
          <w:color w:val="000000"/>
          <w:spacing w:val="-7"/>
          <w:sz w:val="24"/>
          <w:szCs w:val="24"/>
        </w:rPr>
        <w:t>mechanosensory</w:t>
      </w:r>
      <w:proofErr w:type="spellEnd"/>
      <w:r>
        <w:rPr>
          <w:color w:val="000000"/>
          <w:spacing w:val="-7"/>
          <w:sz w:val="24"/>
          <w:szCs w:val="24"/>
        </w:rPr>
        <w:br/>
      </w:r>
      <w:r>
        <w:rPr>
          <w:color w:val="000000"/>
          <w:spacing w:val="-4"/>
          <w:sz w:val="24"/>
          <w:szCs w:val="24"/>
        </w:rPr>
        <w:t>inputs from ovipositor hair</w:t>
      </w:r>
      <w:r>
        <w:rPr>
          <w:color w:val="000000"/>
          <w:spacing w:val="-4"/>
          <w:sz w:val="24"/>
          <w:szCs w:val="24"/>
        </w:rPr>
        <w:br/>
      </w:r>
      <w:r>
        <w:rPr>
          <w:color w:val="000000"/>
          <w:spacing w:val="-6"/>
          <w:sz w:val="24"/>
          <w:szCs w:val="24"/>
        </w:rPr>
        <w:t>receptors. J. Comp. Neur. 366: 656</w:t>
      </w:r>
      <w:r>
        <w:rPr>
          <w:color w:val="000000"/>
          <w:spacing w:val="-6"/>
          <w:sz w:val="24"/>
          <w:szCs w:val="24"/>
        </w:rPr>
        <w:br/>
      </w:r>
      <w:r>
        <w:rPr>
          <w:color w:val="000000"/>
          <w:spacing w:val="-20"/>
          <w:w w:val="116"/>
          <w:sz w:val="24"/>
          <w:szCs w:val="24"/>
        </w:rPr>
        <w:t>-673.</w:t>
      </w:r>
      <w:r>
        <w:rPr>
          <w:color w:val="000000"/>
          <w:spacing w:val="-20"/>
          <w:w w:val="116"/>
          <w:sz w:val="24"/>
          <w:szCs w:val="24"/>
        </w:rPr>
        <w:tab/>
      </w:r>
      <w:r>
        <w:rPr>
          <w:color w:val="000000"/>
          <w:spacing w:val="24"/>
          <w:w w:val="116"/>
          <w:sz w:val="24"/>
          <w:szCs w:val="24"/>
        </w:rPr>
        <w:t>...</w:t>
      </w:r>
      <w:r>
        <w:rPr>
          <w:color w:val="000000"/>
          <w:w w:val="116"/>
          <w:sz w:val="24"/>
          <w:szCs w:val="24"/>
        </w:rPr>
        <w:t xml:space="preserve"> </w:t>
      </w:r>
      <w:r>
        <w:rPr>
          <w:color w:val="000000"/>
          <w:spacing w:val="-20"/>
          <w:w w:val="116"/>
          <w:sz w:val="24"/>
          <w:szCs w:val="24"/>
        </w:rPr>
        <w:t>.</w:t>
      </w:r>
    </w:p>
    <w:p w:rsidR="00794E97" w:rsidRDefault="00794E97" w:rsidP="00794E97">
      <w:pPr>
        <w:shd w:val="clear" w:color="auto" w:fill="FFFFFF"/>
        <w:spacing w:before="278" w:line="274" w:lineRule="exact"/>
        <w:ind w:left="5" w:right="34"/>
        <w:jc w:val="both"/>
      </w:pPr>
      <w:proofErr w:type="spellStart"/>
      <w:r>
        <w:rPr>
          <w:color w:val="000000"/>
          <w:w w:val="78"/>
          <w:sz w:val="24"/>
          <w:szCs w:val="24"/>
        </w:rPr>
        <w:t>Katsoyarmos</w:t>
      </w:r>
      <w:proofErr w:type="spellEnd"/>
      <w:r>
        <w:rPr>
          <w:color w:val="000000"/>
          <w:w w:val="78"/>
          <w:sz w:val="24"/>
          <w:szCs w:val="24"/>
        </w:rPr>
        <w:t xml:space="preserve">, B.I. (1975): </w:t>
      </w:r>
      <w:proofErr w:type="spellStart"/>
      <w:r>
        <w:rPr>
          <w:color w:val="000000"/>
          <w:w w:val="78"/>
          <w:sz w:val="24"/>
          <w:szCs w:val="24"/>
        </w:rPr>
        <w:t>Oviposition</w:t>
      </w:r>
      <w:proofErr w:type="spellEnd"/>
      <w:r>
        <w:rPr>
          <w:color w:val="000000"/>
          <w:w w:val="78"/>
          <w:sz w:val="24"/>
          <w:szCs w:val="24"/>
        </w:rPr>
        <w:t xml:space="preserve">-deterring, male-arresting, fruit-marking </w:t>
      </w:r>
      <w:r>
        <w:rPr>
          <w:color w:val="000000"/>
          <w:spacing w:val="-5"/>
          <w:sz w:val="24"/>
          <w:szCs w:val="24"/>
        </w:rPr>
        <w:t xml:space="preserve">pheromone in </w:t>
      </w:r>
      <w:proofErr w:type="spellStart"/>
      <w:r>
        <w:rPr>
          <w:i/>
          <w:iCs/>
          <w:color w:val="000000"/>
          <w:spacing w:val="-5"/>
          <w:sz w:val="24"/>
          <w:szCs w:val="24"/>
        </w:rPr>
        <w:t>Rhagolelis</w:t>
      </w:r>
      <w:proofErr w:type="spellEnd"/>
      <w:r>
        <w:rPr>
          <w:i/>
          <w:iCs/>
          <w:color w:val="000000"/>
          <w:spacing w:val="-5"/>
          <w:sz w:val="24"/>
          <w:szCs w:val="24"/>
        </w:rPr>
        <w:t xml:space="preserve"> </w:t>
      </w:r>
      <w:proofErr w:type="spellStart"/>
      <w:r>
        <w:rPr>
          <w:i/>
          <w:iCs/>
          <w:color w:val="000000"/>
          <w:spacing w:val="-5"/>
          <w:sz w:val="24"/>
          <w:szCs w:val="24"/>
        </w:rPr>
        <w:t>cerasi</w:t>
      </w:r>
      <w:proofErr w:type="spellEnd"/>
      <w:r>
        <w:rPr>
          <w:i/>
          <w:iCs/>
          <w:color w:val="000000"/>
          <w:spacing w:val="-5"/>
          <w:sz w:val="24"/>
          <w:szCs w:val="24"/>
        </w:rPr>
        <w:t xml:space="preserve"> </w:t>
      </w:r>
      <w:r>
        <w:rPr>
          <w:color w:val="000000"/>
          <w:spacing w:val="-8"/>
          <w:sz w:val="24"/>
          <w:szCs w:val="24"/>
        </w:rPr>
        <w:t xml:space="preserve">Environ. </w:t>
      </w:r>
      <w:proofErr w:type="spellStart"/>
      <w:proofErr w:type="gramStart"/>
      <w:r>
        <w:rPr>
          <w:color w:val="000000"/>
          <w:spacing w:val="-8"/>
          <w:sz w:val="24"/>
          <w:szCs w:val="24"/>
        </w:rPr>
        <w:t>Entomol</w:t>
      </w:r>
      <w:proofErr w:type="spellEnd"/>
      <w:r>
        <w:rPr>
          <w:color w:val="000000"/>
          <w:spacing w:val="-8"/>
          <w:sz w:val="24"/>
          <w:szCs w:val="24"/>
        </w:rPr>
        <w:t>.</w:t>
      </w:r>
      <w:proofErr w:type="gramEnd"/>
      <w:r>
        <w:rPr>
          <w:color w:val="000000"/>
          <w:spacing w:val="-8"/>
          <w:sz w:val="24"/>
          <w:szCs w:val="24"/>
        </w:rPr>
        <w:t xml:space="preserve"> 4:801-807.</w:t>
      </w:r>
    </w:p>
    <w:p w:rsidR="00794E97" w:rsidRDefault="00794E97" w:rsidP="00794E97">
      <w:pPr>
        <w:shd w:val="clear" w:color="auto" w:fill="FFFFFF"/>
        <w:spacing w:before="283" w:line="274" w:lineRule="exact"/>
        <w:ind w:right="34"/>
        <w:jc w:val="both"/>
      </w:pPr>
      <w:proofErr w:type="spellStart"/>
      <w:r>
        <w:rPr>
          <w:color w:val="000000"/>
          <w:spacing w:val="-2"/>
          <w:sz w:val="24"/>
          <w:szCs w:val="24"/>
        </w:rPr>
        <w:t>Klijnstra</w:t>
      </w:r>
      <w:proofErr w:type="spellEnd"/>
      <w:r>
        <w:rPr>
          <w:color w:val="000000"/>
          <w:spacing w:val="-2"/>
          <w:sz w:val="24"/>
          <w:szCs w:val="24"/>
        </w:rPr>
        <w:t xml:space="preserve">, J. W. and </w:t>
      </w:r>
      <w:proofErr w:type="spellStart"/>
      <w:r>
        <w:rPr>
          <w:color w:val="000000"/>
          <w:spacing w:val="-2"/>
          <w:sz w:val="24"/>
          <w:szCs w:val="24"/>
        </w:rPr>
        <w:t>Roessingh</w:t>
      </w:r>
      <w:proofErr w:type="spellEnd"/>
      <w:r>
        <w:rPr>
          <w:color w:val="000000"/>
          <w:spacing w:val="-2"/>
          <w:sz w:val="24"/>
          <w:szCs w:val="24"/>
        </w:rPr>
        <w:t xml:space="preserve">, P. </w:t>
      </w:r>
      <w:r>
        <w:rPr>
          <w:color w:val="000000"/>
          <w:spacing w:val="-1"/>
          <w:sz w:val="24"/>
          <w:szCs w:val="24"/>
        </w:rPr>
        <w:t xml:space="preserve">(1986): Perception of the </w:t>
      </w:r>
      <w:proofErr w:type="spellStart"/>
      <w:r>
        <w:rPr>
          <w:color w:val="000000"/>
          <w:spacing w:val="-6"/>
          <w:sz w:val="24"/>
          <w:szCs w:val="24"/>
        </w:rPr>
        <w:t>oviposition</w:t>
      </w:r>
      <w:proofErr w:type="spellEnd"/>
      <w:r>
        <w:rPr>
          <w:color w:val="000000"/>
          <w:spacing w:val="-6"/>
          <w:sz w:val="24"/>
          <w:szCs w:val="24"/>
        </w:rPr>
        <w:t xml:space="preserve"> deterring pheromone </w:t>
      </w:r>
      <w:r>
        <w:rPr>
          <w:color w:val="000000"/>
          <w:sz w:val="24"/>
          <w:szCs w:val="24"/>
        </w:rPr>
        <w:t xml:space="preserve">by tarsal and abdominal contact </w:t>
      </w:r>
      <w:proofErr w:type="spellStart"/>
      <w:r>
        <w:rPr>
          <w:color w:val="000000"/>
          <w:spacing w:val="-5"/>
          <w:sz w:val="24"/>
          <w:szCs w:val="24"/>
        </w:rPr>
        <w:t>chemoreceptors</w:t>
      </w:r>
      <w:proofErr w:type="spellEnd"/>
      <w:r>
        <w:rPr>
          <w:color w:val="000000"/>
          <w:spacing w:val="-5"/>
          <w:sz w:val="24"/>
          <w:szCs w:val="24"/>
        </w:rPr>
        <w:t xml:space="preserve"> in </w:t>
      </w:r>
      <w:proofErr w:type="spellStart"/>
      <w:r>
        <w:rPr>
          <w:i/>
          <w:iCs/>
          <w:color w:val="000000"/>
          <w:spacing w:val="-5"/>
          <w:sz w:val="24"/>
          <w:szCs w:val="24"/>
        </w:rPr>
        <w:t>Pieris</w:t>
      </w:r>
      <w:proofErr w:type="spellEnd"/>
      <w:r>
        <w:rPr>
          <w:i/>
          <w:iCs/>
          <w:color w:val="000000"/>
          <w:spacing w:val="-5"/>
          <w:sz w:val="24"/>
          <w:szCs w:val="24"/>
        </w:rPr>
        <w:t xml:space="preserve"> </w:t>
      </w:r>
      <w:proofErr w:type="spellStart"/>
      <w:r>
        <w:rPr>
          <w:i/>
          <w:iCs/>
          <w:color w:val="000000"/>
          <w:spacing w:val="-5"/>
          <w:sz w:val="24"/>
          <w:szCs w:val="24"/>
        </w:rPr>
        <w:t>krassicae</w:t>
      </w:r>
      <w:proofErr w:type="spellEnd"/>
      <w:r>
        <w:rPr>
          <w:i/>
          <w:iCs/>
          <w:color w:val="000000"/>
          <w:spacing w:val="-5"/>
          <w:sz w:val="24"/>
          <w:szCs w:val="24"/>
        </w:rPr>
        <w:t xml:space="preserve"> </w:t>
      </w:r>
      <w:proofErr w:type="spellStart"/>
      <w:r>
        <w:rPr>
          <w:color w:val="000000"/>
          <w:spacing w:val="-5"/>
          <w:sz w:val="24"/>
          <w:szCs w:val="24"/>
        </w:rPr>
        <w:t>Entomol</w:t>
      </w:r>
      <w:proofErr w:type="spellEnd"/>
      <w:r>
        <w:rPr>
          <w:color w:val="000000"/>
          <w:spacing w:val="-5"/>
          <w:sz w:val="24"/>
          <w:szCs w:val="24"/>
        </w:rPr>
        <w:t>. Exp. Appl. 40:71-79.</w:t>
      </w:r>
    </w:p>
    <w:p w:rsidR="00794E97" w:rsidRDefault="00794E97" w:rsidP="00794E97">
      <w:pPr>
        <w:shd w:val="clear" w:color="auto" w:fill="FFFFFF"/>
        <w:spacing w:before="283" w:line="274" w:lineRule="exact"/>
        <w:jc w:val="both"/>
      </w:pPr>
      <w:r>
        <w:rPr>
          <w:color w:val="000000"/>
          <w:spacing w:val="-13"/>
          <w:w w:val="92"/>
          <w:sz w:val="24"/>
          <w:szCs w:val="24"/>
        </w:rPr>
        <w:t xml:space="preserve">Ma, W.C. and </w:t>
      </w:r>
      <w:proofErr w:type="spellStart"/>
      <w:r>
        <w:rPr>
          <w:color w:val="000000"/>
          <w:spacing w:val="-13"/>
          <w:w w:val="92"/>
          <w:sz w:val="24"/>
          <w:szCs w:val="24"/>
        </w:rPr>
        <w:t>Schoonhoven</w:t>
      </w:r>
      <w:proofErr w:type="spellEnd"/>
      <w:r>
        <w:rPr>
          <w:color w:val="000000"/>
          <w:spacing w:val="-13"/>
          <w:w w:val="92"/>
          <w:sz w:val="24"/>
          <w:szCs w:val="24"/>
        </w:rPr>
        <w:t xml:space="preserve">, LM (1973): </w:t>
      </w:r>
      <w:proofErr w:type="spellStart"/>
      <w:r>
        <w:rPr>
          <w:color w:val="000000"/>
          <w:spacing w:val="-1"/>
          <w:w w:val="92"/>
          <w:sz w:val="24"/>
          <w:szCs w:val="24"/>
        </w:rPr>
        <w:t>Tatsal</w:t>
      </w:r>
      <w:proofErr w:type="spellEnd"/>
      <w:r>
        <w:rPr>
          <w:color w:val="000000"/>
          <w:spacing w:val="-1"/>
          <w:w w:val="92"/>
          <w:sz w:val="24"/>
          <w:szCs w:val="24"/>
        </w:rPr>
        <w:t xml:space="preserve"> contact chemosensory hairs of </w:t>
      </w:r>
      <w:r>
        <w:rPr>
          <w:color w:val="000000"/>
          <w:w w:val="92"/>
          <w:sz w:val="24"/>
          <w:szCs w:val="24"/>
        </w:rPr>
        <w:t xml:space="preserve">the large white butterfly </w:t>
      </w:r>
      <w:proofErr w:type="spellStart"/>
      <w:r>
        <w:rPr>
          <w:i/>
          <w:iCs/>
          <w:color w:val="000000"/>
          <w:w w:val="92"/>
          <w:sz w:val="24"/>
          <w:szCs w:val="24"/>
        </w:rPr>
        <w:t>Pieris</w:t>
      </w:r>
      <w:proofErr w:type="spellEnd"/>
      <w:r>
        <w:rPr>
          <w:i/>
          <w:iCs/>
          <w:color w:val="000000"/>
          <w:w w:val="92"/>
          <w:sz w:val="24"/>
          <w:szCs w:val="24"/>
        </w:rPr>
        <w:t xml:space="preserve"> </w:t>
      </w:r>
      <w:proofErr w:type="spellStart"/>
      <w:r>
        <w:rPr>
          <w:i/>
          <w:iCs/>
          <w:color w:val="000000"/>
          <w:w w:val="92"/>
          <w:sz w:val="24"/>
          <w:szCs w:val="24"/>
        </w:rPr>
        <w:t>brassicae</w:t>
      </w:r>
      <w:proofErr w:type="spellEnd"/>
      <w:r>
        <w:rPr>
          <w:i/>
          <w:iCs/>
          <w:color w:val="000000"/>
          <w:w w:val="92"/>
          <w:sz w:val="24"/>
          <w:szCs w:val="24"/>
        </w:rPr>
        <w:t xml:space="preserve"> </w:t>
      </w:r>
      <w:r>
        <w:rPr>
          <w:color w:val="000000"/>
          <w:w w:val="92"/>
          <w:sz w:val="24"/>
          <w:szCs w:val="24"/>
        </w:rPr>
        <w:t xml:space="preserve">and their possible role in </w:t>
      </w:r>
      <w:proofErr w:type="spellStart"/>
      <w:r>
        <w:rPr>
          <w:color w:val="000000"/>
          <w:w w:val="92"/>
          <w:sz w:val="24"/>
          <w:szCs w:val="24"/>
        </w:rPr>
        <w:t>oviposition</w:t>
      </w:r>
      <w:proofErr w:type="spellEnd"/>
      <w:r>
        <w:rPr>
          <w:color w:val="000000"/>
          <w:w w:val="92"/>
          <w:sz w:val="24"/>
          <w:szCs w:val="24"/>
        </w:rPr>
        <w:t xml:space="preserve"> </w:t>
      </w:r>
      <w:proofErr w:type="spellStart"/>
      <w:r>
        <w:rPr>
          <w:color w:val="000000"/>
          <w:w w:val="92"/>
          <w:sz w:val="24"/>
          <w:szCs w:val="24"/>
        </w:rPr>
        <w:t>behaviour</w:t>
      </w:r>
      <w:proofErr w:type="spellEnd"/>
      <w:r>
        <w:rPr>
          <w:color w:val="000000"/>
          <w:w w:val="92"/>
          <w:sz w:val="24"/>
          <w:szCs w:val="24"/>
        </w:rPr>
        <w:t xml:space="preserve">. </w:t>
      </w:r>
      <w:proofErr w:type="spellStart"/>
      <w:r>
        <w:rPr>
          <w:color w:val="000000"/>
          <w:w w:val="92"/>
          <w:sz w:val="24"/>
          <w:szCs w:val="24"/>
        </w:rPr>
        <w:t>Entomol</w:t>
      </w:r>
      <w:proofErr w:type="spellEnd"/>
      <w:r>
        <w:rPr>
          <w:color w:val="000000"/>
          <w:w w:val="92"/>
          <w:sz w:val="24"/>
          <w:szCs w:val="24"/>
        </w:rPr>
        <w:t xml:space="preserve"> </w:t>
      </w:r>
      <w:r>
        <w:rPr>
          <w:color w:val="000000"/>
          <w:spacing w:val="-8"/>
          <w:sz w:val="24"/>
          <w:szCs w:val="24"/>
        </w:rPr>
        <w:t>Exp. Appl., 16:343-357.</w:t>
      </w:r>
    </w:p>
    <w:p w:rsidR="00794E97" w:rsidRDefault="00794E97" w:rsidP="00794E97">
      <w:pPr>
        <w:shd w:val="clear" w:color="auto" w:fill="FFFFFF"/>
        <w:spacing w:before="283" w:line="274" w:lineRule="exact"/>
        <w:ind w:right="34"/>
        <w:jc w:val="both"/>
      </w:pPr>
      <w:r>
        <w:rPr>
          <w:color w:val="000000"/>
          <w:sz w:val="24"/>
          <w:szCs w:val="24"/>
        </w:rPr>
        <w:t xml:space="preserve">Mitchell, E. R., and Heath, </w:t>
      </w:r>
      <w:r>
        <w:rPr>
          <w:color w:val="000000"/>
          <w:spacing w:val="15"/>
          <w:sz w:val="24"/>
          <w:szCs w:val="24"/>
        </w:rPr>
        <w:t xml:space="preserve">R.R. </w:t>
      </w:r>
      <w:r>
        <w:rPr>
          <w:color w:val="000000"/>
          <w:spacing w:val="-1"/>
          <w:sz w:val="24"/>
          <w:szCs w:val="24"/>
        </w:rPr>
        <w:t xml:space="preserve">(1985): Influence of </w:t>
      </w:r>
      <w:proofErr w:type="spellStart"/>
      <w:r>
        <w:rPr>
          <w:i/>
          <w:iCs/>
          <w:color w:val="000000"/>
          <w:spacing w:val="-1"/>
          <w:sz w:val="24"/>
          <w:szCs w:val="24"/>
        </w:rPr>
        <w:t>Amaranlhiis</w:t>
      </w:r>
      <w:proofErr w:type="spellEnd"/>
      <w:r>
        <w:rPr>
          <w:i/>
          <w:iCs/>
          <w:color w:val="000000"/>
          <w:spacing w:val="-1"/>
          <w:sz w:val="24"/>
          <w:szCs w:val="24"/>
        </w:rPr>
        <w:t xml:space="preserve"> </w:t>
      </w:r>
      <w:r>
        <w:rPr>
          <w:i/>
          <w:iCs/>
          <w:color w:val="000000"/>
          <w:spacing w:val="-15"/>
          <w:sz w:val="24"/>
          <w:szCs w:val="24"/>
        </w:rPr>
        <w:t xml:space="preserve">hybrids L. </w:t>
      </w:r>
      <w:proofErr w:type="spellStart"/>
      <w:r>
        <w:rPr>
          <w:color w:val="000000"/>
          <w:spacing w:val="-15"/>
          <w:sz w:val="24"/>
          <w:szCs w:val="24"/>
        </w:rPr>
        <w:t>alldochemics</w:t>
      </w:r>
      <w:proofErr w:type="spellEnd"/>
      <w:r>
        <w:rPr>
          <w:color w:val="000000"/>
          <w:spacing w:val="-15"/>
          <w:sz w:val="24"/>
          <w:szCs w:val="24"/>
        </w:rPr>
        <w:t xml:space="preserve"> on </w:t>
      </w:r>
      <w:proofErr w:type="spellStart"/>
      <w:r>
        <w:rPr>
          <w:color w:val="000000"/>
          <w:spacing w:val="-15"/>
          <w:sz w:val="24"/>
          <w:szCs w:val="24"/>
        </w:rPr>
        <w:t>oviposition</w:t>
      </w:r>
      <w:proofErr w:type="spellEnd"/>
      <w:r>
        <w:rPr>
          <w:color w:val="000000"/>
          <w:spacing w:val="-15"/>
          <w:sz w:val="24"/>
          <w:szCs w:val="24"/>
        </w:rPr>
        <w:t xml:space="preserve"> </w:t>
      </w:r>
      <w:r>
        <w:rPr>
          <w:color w:val="000000"/>
          <w:spacing w:val="-12"/>
          <w:sz w:val="24"/>
          <w:szCs w:val="24"/>
        </w:rPr>
        <w:t xml:space="preserve">behavior </w:t>
      </w:r>
      <w:r>
        <w:rPr>
          <w:i/>
          <w:iCs/>
          <w:color w:val="000000"/>
          <w:spacing w:val="-12"/>
          <w:sz w:val="24"/>
          <w:szCs w:val="24"/>
        </w:rPr>
        <w:t xml:space="preserve">of </w:t>
      </w:r>
      <w:proofErr w:type="spellStart"/>
      <w:r>
        <w:rPr>
          <w:i/>
          <w:iCs/>
          <w:color w:val="000000"/>
          <w:spacing w:val="-12"/>
          <w:sz w:val="24"/>
          <w:szCs w:val="24"/>
        </w:rPr>
        <w:t>Spodoptera</w:t>
      </w:r>
      <w:proofErr w:type="spellEnd"/>
      <w:r>
        <w:rPr>
          <w:i/>
          <w:iCs/>
          <w:color w:val="000000"/>
          <w:spacing w:val="-12"/>
          <w:sz w:val="24"/>
          <w:szCs w:val="24"/>
        </w:rPr>
        <w:t xml:space="preserve"> </w:t>
      </w:r>
      <w:proofErr w:type="spellStart"/>
      <w:r>
        <w:rPr>
          <w:i/>
          <w:iCs/>
          <w:color w:val="000000"/>
          <w:spacing w:val="-12"/>
          <w:sz w:val="24"/>
          <w:szCs w:val="24"/>
        </w:rPr>
        <w:t>exigita</w:t>
      </w:r>
      <w:proofErr w:type="spellEnd"/>
      <w:r>
        <w:rPr>
          <w:i/>
          <w:iCs/>
          <w:color w:val="000000"/>
          <w:spacing w:val="-12"/>
          <w:sz w:val="24"/>
          <w:szCs w:val="24"/>
        </w:rPr>
        <w:t xml:space="preserve"> </w:t>
      </w:r>
      <w:r>
        <w:rPr>
          <w:color w:val="000000"/>
          <w:spacing w:val="-12"/>
          <w:sz w:val="24"/>
          <w:szCs w:val="24"/>
        </w:rPr>
        <w:t xml:space="preserve">and </w:t>
      </w:r>
      <w:r>
        <w:rPr>
          <w:i/>
          <w:iCs/>
          <w:color w:val="000000"/>
          <w:spacing w:val="-12"/>
          <w:sz w:val="24"/>
          <w:szCs w:val="24"/>
        </w:rPr>
        <w:t xml:space="preserve">S. </w:t>
      </w:r>
      <w:proofErr w:type="spellStart"/>
      <w:r>
        <w:rPr>
          <w:i/>
          <w:iCs/>
          <w:color w:val="000000"/>
          <w:spacing w:val="-8"/>
          <w:sz w:val="24"/>
          <w:szCs w:val="24"/>
        </w:rPr>
        <w:t>eridania</w:t>
      </w:r>
      <w:proofErr w:type="spellEnd"/>
      <w:r>
        <w:rPr>
          <w:i/>
          <w:iCs/>
          <w:color w:val="000000"/>
          <w:spacing w:val="-8"/>
          <w:sz w:val="24"/>
          <w:szCs w:val="24"/>
        </w:rPr>
        <w:t xml:space="preserve"> </w:t>
      </w:r>
      <w:proofErr w:type="spellStart"/>
      <w:r>
        <w:rPr>
          <w:color w:val="000000"/>
          <w:spacing w:val="-8"/>
          <w:sz w:val="24"/>
          <w:szCs w:val="24"/>
        </w:rPr>
        <w:t>Lepidoptera</w:t>
      </w:r>
      <w:proofErr w:type="gramStart"/>
      <w:r>
        <w:rPr>
          <w:color w:val="000000"/>
          <w:spacing w:val="-8"/>
          <w:sz w:val="24"/>
          <w:szCs w:val="24"/>
        </w:rPr>
        <w:t>:Noctuidae</w:t>
      </w:r>
      <w:proofErr w:type="spellEnd"/>
      <w:proofErr w:type="gramEnd"/>
      <w:r>
        <w:rPr>
          <w:color w:val="000000"/>
          <w:spacing w:val="-8"/>
          <w:sz w:val="24"/>
          <w:szCs w:val="24"/>
        </w:rPr>
        <w:t xml:space="preserve">). J </w:t>
      </w:r>
      <w:r>
        <w:rPr>
          <w:color w:val="000000"/>
          <w:spacing w:val="-11"/>
          <w:sz w:val="24"/>
          <w:szCs w:val="24"/>
        </w:rPr>
        <w:t>Chem. Ecol. 11:609-618.</w:t>
      </w:r>
    </w:p>
    <w:p w:rsidR="00794E97" w:rsidRDefault="00794E97" w:rsidP="00794E97">
      <w:pPr>
        <w:shd w:val="clear" w:color="auto" w:fill="FFFFFF"/>
        <w:spacing w:before="283" w:line="274" w:lineRule="exact"/>
        <w:ind w:right="34"/>
        <w:jc w:val="both"/>
        <w:sectPr w:rsidR="00794E97">
          <w:type w:val="continuous"/>
          <w:pgSz w:w="11909" w:h="16834"/>
          <w:pgMar w:top="1440" w:right="3389" w:bottom="720" w:left="1565" w:header="720" w:footer="720" w:gutter="0"/>
          <w:cols w:num="2" w:space="720" w:equalWidth="0">
            <w:col w:w="3341" w:space="245"/>
            <w:col w:w="3370"/>
          </w:cols>
          <w:noEndnote/>
        </w:sectPr>
      </w:pPr>
    </w:p>
    <w:p w:rsidR="00794E97" w:rsidRDefault="00794E97" w:rsidP="00794E97">
      <w:pPr>
        <w:shd w:val="clear" w:color="auto" w:fill="FFFFFF"/>
        <w:spacing w:before="533"/>
        <w:ind w:left="211"/>
      </w:pPr>
      <w:r>
        <w:rPr>
          <w:color w:val="000000"/>
          <w:spacing w:val="-3"/>
          <w:sz w:val="21"/>
          <w:szCs w:val="21"/>
        </w:rPr>
        <w:lastRenderedPageBreak/>
        <w:t>Towards New Trends for Plant Protection and Environment Conservation       353</w:t>
      </w:r>
    </w:p>
    <w:p w:rsidR="00794E97" w:rsidRDefault="00794E97" w:rsidP="00794E97">
      <w:pPr>
        <w:shd w:val="clear" w:color="auto" w:fill="FFFFFF"/>
        <w:spacing w:after="739"/>
        <w:ind w:left="2107"/>
      </w:pPr>
      <w:proofErr w:type="spellStart"/>
      <w:r>
        <w:rPr>
          <w:color w:val="000000"/>
          <w:spacing w:val="-7"/>
        </w:rPr>
        <w:t>Gaaboub</w:t>
      </w:r>
      <w:proofErr w:type="spellEnd"/>
      <w:r>
        <w:rPr>
          <w:color w:val="000000"/>
          <w:spacing w:val="-7"/>
        </w:rPr>
        <w:t xml:space="preserve"> and </w:t>
      </w:r>
      <w:proofErr w:type="spellStart"/>
      <w:r>
        <w:rPr>
          <w:color w:val="000000"/>
          <w:spacing w:val="-7"/>
        </w:rPr>
        <w:t>Halawaa</w:t>
      </w:r>
      <w:proofErr w:type="spellEnd"/>
      <w:r>
        <w:rPr>
          <w:color w:val="000000"/>
          <w:spacing w:val="-7"/>
        </w:rPr>
        <w:t xml:space="preserve">, </w:t>
      </w:r>
      <w:proofErr w:type="spellStart"/>
      <w:r>
        <w:rPr>
          <w:color w:val="000000"/>
          <w:spacing w:val="-7"/>
        </w:rPr>
        <w:t>Safaa</w:t>
      </w:r>
      <w:proofErr w:type="spellEnd"/>
    </w:p>
    <w:p w:rsidR="00794E97" w:rsidRDefault="00794E97" w:rsidP="00794E97">
      <w:pPr>
        <w:shd w:val="clear" w:color="auto" w:fill="FFFFFF"/>
        <w:spacing w:after="739"/>
        <w:ind w:left="2107"/>
        <w:sectPr w:rsidR="00794E97">
          <w:type w:val="continuous"/>
          <w:pgSz w:w="11909" w:h="16834"/>
          <w:pgMar w:top="1440" w:right="3475" w:bottom="720" w:left="1460" w:header="720" w:footer="720" w:gutter="0"/>
          <w:cols w:space="60"/>
          <w:noEndnote/>
        </w:sectPr>
      </w:pPr>
    </w:p>
    <w:p w:rsidR="00794E97" w:rsidRDefault="00794E97" w:rsidP="00794E97">
      <w:pPr>
        <w:shd w:val="clear" w:color="auto" w:fill="FFFFFF"/>
        <w:spacing w:before="5" w:line="274" w:lineRule="exact"/>
        <w:ind w:left="10"/>
      </w:pPr>
      <w:proofErr w:type="spellStart"/>
      <w:r>
        <w:rPr>
          <w:b w:val="0"/>
          <w:bCs w:val="0"/>
          <w:color w:val="000000"/>
          <w:spacing w:val="17"/>
          <w:w w:val="101"/>
          <w:sz w:val="25"/>
          <w:szCs w:val="25"/>
        </w:rPr>
        <w:lastRenderedPageBreak/>
        <w:t>Papaj</w:t>
      </w:r>
      <w:proofErr w:type="gramStart"/>
      <w:r>
        <w:rPr>
          <w:b w:val="0"/>
          <w:bCs w:val="0"/>
          <w:color w:val="000000"/>
          <w:spacing w:val="17"/>
          <w:w w:val="101"/>
          <w:sz w:val="25"/>
          <w:szCs w:val="25"/>
        </w:rPr>
        <w:t>,D.R</w:t>
      </w:r>
      <w:proofErr w:type="spellEnd"/>
      <w:proofErr w:type="gramEnd"/>
      <w:r>
        <w:rPr>
          <w:b w:val="0"/>
          <w:bCs w:val="0"/>
          <w:color w:val="000000"/>
          <w:spacing w:val="17"/>
          <w:w w:val="101"/>
          <w:sz w:val="25"/>
          <w:szCs w:val="25"/>
        </w:rPr>
        <w:t>.</w:t>
      </w:r>
      <w:r>
        <w:rPr>
          <w:b w:val="0"/>
          <w:bCs w:val="0"/>
          <w:color w:val="000000"/>
          <w:w w:val="101"/>
          <w:sz w:val="25"/>
          <w:szCs w:val="25"/>
        </w:rPr>
        <w:t xml:space="preserve"> </w:t>
      </w:r>
      <w:r>
        <w:rPr>
          <w:b w:val="0"/>
          <w:bCs w:val="0"/>
          <w:color w:val="000000"/>
          <w:spacing w:val="8"/>
          <w:w w:val="101"/>
          <w:sz w:val="25"/>
          <w:szCs w:val="25"/>
        </w:rPr>
        <w:t>(1994):</w:t>
      </w:r>
      <w:r>
        <w:rPr>
          <w:b w:val="0"/>
          <w:bCs w:val="0"/>
          <w:color w:val="000000"/>
          <w:w w:val="101"/>
          <w:sz w:val="25"/>
          <w:szCs w:val="25"/>
        </w:rPr>
        <w:t xml:space="preserve">    </w:t>
      </w:r>
      <w:r>
        <w:rPr>
          <w:b w:val="0"/>
          <w:bCs w:val="0"/>
          <w:color w:val="000000"/>
          <w:spacing w:val="-5"/>
          <w:w w:val="101"/>
          <w:sz w:val="25"/>
          <w:szCs w:val="25"/>
        </w:rPr>
        <w:t xml:space="preserve">Use and </w:t>
      </w:r>
      <w:r>
        <w:rPr>
          <w:b w:val="0"/>
          <w:bCs w:val="0"/>
          <w:color w:val="000000"/>
          <w:spacing w:val="13"/>
          <w:w w:val="101"/>
          <w:sz w:val="25"/>
          <w:szCs w:val="25"/>
        </w:rPr>
        <w:t>avoidance</w:t>
      </w:r>
      <w:r>
        <w:rPr>
          <w:b w:val="0"/>
          <w:bCs w:val="0"/>
          <w:color w:val="000000"/>
          <w:w w:val="101"/>
          <w:sz w:val="25"/>
          <w:szCs w:val="25"/>
        </w:rPr>
        <w:t xml:space="preserve"> </w:t>
      </w:r>
      <w:r>
        <w:rPr>
          <w:b w:val="0"/>
          <w:bCs w:val="0"/>
          <w:color w:val="000000"/>
          <w:spacing w:val="-10"/>
          <w:w w:val="101"/>
          <w:sz w:val="25"/>
          <w:szCs w:val="25"/>
        </w:rPr>
        <w:t xml:space="preserve">of </w:t>
      </w:r>
      <w:r>
        <w:rPr>
          <w:b w:val="0"/>
          <w:bCs w:val="0"/>
          <w:color w:val="000000"/>
          <w:spacing w:val="12"/>
          <w:w w:val="101"/>
          <w:sz w:val="25"/>
          <w:szCs w:val="25"/>
        </w:rPr>
        <w:t>occupied</w:t>
      </w:r>
      <w:r>
        <w:rPr>
          <w:b w:val="0"/>
          <w:bCs w:val="0"/>
          <w:color w:val="000000"/>
          <w:w w:val="101"/>
          <w:sz w:val="25"/>
          <w:szCs w:val="25"/>
        </w:rPr>
        <w:t xml:space="preserve"> </w:t>
      </w:r>
      <w:r>
        <w:rPr>
          <w:b w:val="0"/>
          <w:bCs w:val="0"/>
          <w:color w:val="000000"/>
          <w:spacing w:val="5"/>
          <w:w w:val="101"/>
          <w:sz w:val="25"/>
          <w:szCs w:val="25"/>
        </w:rPr>
        <w:t xml:space="preserve">hosts </w:t>
      </w:r>
      <w:r>
        <w:rPr>
          <w:b w:val="0"/>
          <w:bCs w:val="0"/>
          <w:color w:val="000000"/>
          <w:spacing w:val="-12"/>
          <w:w w:val="101"/>
          <w:sz w:val="25"/>
          <w:szCs w:val="25"/>
        </w:rPr>
        <w:t xml:space="preserve">as a dynamic process in </w:t>
      </w:r>
      <w:proofErr w:type="spellStart"/>
      <w:r>
        <w:rPr>
          <w:b w:val="0"/>
          <w:bCs w:val="0"/>
          <w:color w:val="000000"/>
          <w:spacing w:val="-12"/>
          <w:w w:val="101"/>
          <w:sz w:val="25"/>
          <w:szCs w:val="25"/>
        </w:rPr>
        <w:t>Tephritid</w:t>
      </w:r>
      <w:proofErr w:type="spellEnd"/>
      <w:r>
        <w:rPr>
          <w:b w:val="0"/>
          <w:bCs w:val="0"/>
          <w:color w:val="000000"/>
          <w:spacing w:val="-12"/>
          <w:w w:val="101"/>
          <w:sz w:val="25"/>
          <w:szCs w:val="25"/>
        </w:rPr>
        <w:t xml:space="preserve"> </w:t>
      </w:r>
      <w:r>
        <w:rPr>
          <w:b w:val="0"/>
          <w:bCs w:val="0"/>
          <w:color w:val="000000"/>
          <w:spacing w:val="-11"/>
          <w:w w:val="101"/>
          <w:sz w:val="25"/>
          <w:szCs w:val="25"/>
        </w:rPr>
        <w:t xml:space="preserve">flies. In: </w:t>
      </w:r>
      <w:proofErr w:type="spellStart"/>
      <w:r>
        <w:rPr>
          <w:b w:val="0"/>
          <w:bCs w:val="0"/>
          <w:color w:val="000000"/>
          <w:spacing w:val="-11"/>
          <w:w w:val="101"/>
          <w:sz w:val="25"/>
          <w:szCs w:val="25"/>
        </w:rPr>
        <w:t>Bernays</w:t>
      </w:r>
      <w:proofErr w:type="spellEnd"/>
      <w:r>
        <w:rPr>
          <w:b w:val="0"/>
          <w:bCs w:val="0"/>
          <w:color w:val="000000"/>
          <w:spacing w:val="-11"/>
          <w:w w:val="101"/>
          <w:sz w:val="25"/>
          <w:szCs w:val="25"/>
        </w:rPr>
        <w:t>, E.A.(ed.)Insect-</w:t>
      </w:r>
      <w:r>
        <w:rPr>
          <w:b w:val="0"/>
          <w:bCs w:val="0"/>
          <w:color w:val="000000"/>
          <w:spacing w:val="-20"/>
          <w:w w:val="101"/>
          <w:sz w:val="25"/>
          <w:szCs w:val="25"/>
        </w:rPr>
        <w:t xml:space="preserve">Plant Interactions </w:t>
      </w:r>
      <w:proofErr w:type="spellStart"/>
      <w:r>
        <w:rPr>
          <w:b w:val="0"/>
          <w:bCs w:val="0"/>
          <w:color w:val="000000"/>
          <w:spacing w:val="-20"/>
          <w:w w:val="101"/>
          <w:sz w:val="25"/>
          <w:szCs w:val="25"/>
        </w:rPr>
        <w:t>Vol.V,CRC</w:t>
      </w:r>
      <w:proofErr w:type="spellEnd"/>
      <w:r>
        <w:rPr>
          <w:b w:val="0"/>
          <w:bCs w:val="0"/>
          <w:color w:val="000000"/>
          <w:spacing w:val="-20"/>
          <w:w w:val="101"/>
          <w:sz w:val="25"/>
          <w:szCs w:val="25"/>
        </w:rPr>
        <w:t xml:space="preserve"> </w:t>
      </w:r>
      <w:proofErr w:type="spellStart"/>
      <w:r>
        <w:rPr>
          <w:b w:val="0"/>
          <w:bCs w:val="0"/>
          <w:color w:val="000000"/>
          <w:spacing w:val="-10"/>
          <w:w w:val="92"/>
          <w:sz w:val="25"/>
          <w:szCs w:val="25"/>
        </w:rPr>
        <w:t>press,London</w:t>
      </w:r>
      <w:proofErr w:type="spellEnd"/>
      <w:r>
        <w:rPr>
          <w:b w:val="0"/>
          <w:bCs w:val="0"/>
          <w:color w:val="000000"/>
          <w:spacing w:val="-10"/>
          <w:w w:val="92"/>
          <w:sz w:val="25"/>
          <w:szCs w:val="25"/>
        </w:rPr>
        <w:t>, pp.25^6.</w:t>
      </w:r>
    </w:p>
    <w:p w:rsidR="00794E97" w:rsidRDefault="00794E97" w:rsidP="00794E97">
      <w:pPr>
        <w:shd w:val="clear" w:color="auto" w:fill="FFFFFF"/>
        <w:spacing w:before="264" w:line="278" w:lineRule="exact"/>
        <w:ind w:left="5"/>
      </w:pPr>
      <w:proofErr w:type="spellStart"/>
      <w:r>
        <w:rPr>
          <w:b w:val="0"/>
          <w:bCs w:val="0"/>
          <w:color w:val="000000"/>
          <w:spacing w:val="-2"/>
          <w:w w:val="92"/>
          <w:sz w:val="25"/>
          <w:szCs w:val="25"/>
        </w:rPr>
        <w:t>Prokopy</w:t>
      </w:r>
      <w:proofErr w:type="spellEnd"/>
      <w:r>
        <w:rPr>
          <w:b w:val="0"/>
          <w:bCs w:val="0"/>
          <w:color w:val="000000"/>
          <w:spacing w:val="-2"/>
          <w:w w:val="92"/>
          <w:sz w:val="25"/>
          <w:szCs w:val="25"/>
        </w:rPr>
        <w:t xml:space="preserve">, R.J. (1981): Epideictic pheromones that influence spacing patterns of </w:t>
      </w:r>
      <w:proofErr w:type="spellStart"/>
      <w:r>
        <w:rPr>
          <w:b w:val="0"/>
          <w:bCs w:val="0"/>
          <w:color w:val="000000"/>
          <w:spacing w:val="-2"/>
          <w:w w:val="92"/>
          <w:sz w:val="25"/>
          <w:szCs w:val="25"/>
        </w:rPr>
        <w:t>phytophagous</w:t>
      </w:r>
      <w:proofErr w:type="spellEnd"/>
      <w:r>
        <w:rPr>
          <w:b w:val="0"/>
          <w:bCs w:val="0"/>
          <w:color w:val="000000"/>
          <w:spacing w:val="-2"/>
          <w:w w:val="92"/>
          <w:sz w:val="25"/>
          <w:szCs w:val="25"/>
        </w:rPr>
        <w:t xml:space="preserve"> Insects. </w:t>
      </w:r>
      <w:r>
        <w:rPr>
          <w:b w:val="0"/>
          <w:bCs w:val="0"/>
          <w:color w:val="000000"/>
          <w:spacing w:val="-3"/>
          <w:w w:val="92"/>
          <w:sz w:val="25"/>
          <w:szCs w:val="25"/>
        </w:rPr>
        <w:t xml:space="preserve">In: </w:t>
      </w:r>
      <w:proofErr w:type="spellStart"/>
      <w:r>
        <w:rPr>
          <w:b w:val="0"/>
          <w:bCs w:val="0"/>
          <w:color w:val="000000"/>
          <w:spacing w:val="-3"/>
          <w:w w:val="92"/>
          <w:sz w:val="25"/>
          <w:szCs w:val="25"/>
        </w:rPr>
        <w:lastRenderedPageBreak/>
        <w:t>Nordlund</w:t>
      </w:r>
      <w:proofErr w:type="spellEnd"/>
      <w:r>
        <w:rPr>
          <w:b w:val="0"/>
          <w:bCs w:val="0"/>
          <w:color w:val="000000"/>
          <w:spacing w:val="-3"/>
          <w:w w:val="92"/>
          <w:sz w:val="25"/>
          <w:szCs w:val="25"/>
        </w:rPr>
        <w:t xml:space="preserve"> D.A.; </w:t>
      </w:r>
      <w:proofErr w:type="spellStart"/>
      <w:r>
        <w:rPr>
          <w:b w:val="0"/>
          <w:bCs w:val="0"/>
          <w:color w:val="000000"/>
          <w:spacing w:val="-3"/>
          <w:w w:val="92"/>
          <w:sz w:val="25"/>
          <w:szCs w:val="25"/>
        </w:rPr>
        <w:t>Jonese</w:t>
      </w:r>
      <w:proofErr w:type="spellEnd"/>
      <w:r>
        <w:rPr>
          <w:b w:val="0"/>
          <w:bCs w:val="0"/>
          <w:color w:val="000000"/>
          <w:spacing w:val="-3"/>
          <w:w w:val="92"/>
          <w:sz w:val="25"/>
          <w:szCs w:val="25"/>
        </w:rPr>
        <w:t xml:space="preserve"> R.L</w:t>
      </w:r>
      <w:proofErr w:type="gramStart"/>
      <w:r>
        <w:rPr>
          <w:b w:val="0"/>
          <w:bCs w:val="0"/>
          <w:color w:val="000000"/>
          <w:spacing w:val="-3"/>
          <w:w w:val="92"/>
          <w:sz w:val="25"/>
          <w:szCs w:val="25"/>
        </w:rPr>
        <w:t>;.</w:t>
      </w:r>
      <w:proofErr w:type="gramEnd"/>
      <w:r>
        <w:rPr>
          <w:b w:val="0"/>
          <w:bCs w:val="0"/>
          <w:color w:val="000000"/>
          <w:spacing w:val="-3"/>
          <w:w w:val="92"/>
          <w:sz w:val="25"/>
          <w:szCs w:val="25"/>
        </w:rPr>
        <w:t xml:space="preserve"> </w:t>
      </w:r>
      <w:proofErr w:type="gramStart"/>
      <w:r>
        <w:rPr>
          <w:b w:val="0"/>
          <w:bCs w:val="0"/>
          <w:color w:val="000000"/>
          <w:spacing w:val="-21"/>
          <w:w w:val="92"/>
          <w:sz w:val="25"/>
          <w:szCs w:val="25"/>
        </w:rPr>
        <w:t>and</w:t>
      </w:r>
      <w:proofErr w:type="gramEnd"/>
      <w:r>
        <w:rPr>
          <w:b w:val="0"/>
          <w:bCs w:val="0"/>
          <w:color w:val="000000"/>
          <w:spacing w:val="-21"/>
          <w:w w:val="92"/>
          <w:sz w:val="25"/>
          <w:szCs w:val="25"/>
        </w:rPr>
        <w:t xml:space="preserve"> Lewis W. J. (eds.) .</w:t>
      </w:r>
      <w:proofErr w:type="spellStart"/>
      <w:r>
        <w:rPr>
          <w:b w:val="0"/>
          <w:bCs w:val="0"/>
          <w:color w:val="000000"/>
          <w:spacing w:val="-21"/>
          <w:w w:val="92"/>
          <w:sz w:val="25"/>
          <w:szCs w:val="25"/>
        </w:rPr>
        <w:t>Semiochemicals</w:t>
      </w:r>
      <w:proofErr w:type="spellEnd"/>
      <w:r>
        <w:rPr>
          <w:b w:val="0"/>
          <w:bCs w:val="0"/>
          <w:color w:val="000000"/>
          <w:spacing w:val="-21"/>
          <w:w w:val="92"/>
          <w:sz w:val="25"/>
          <w:szCs w:val="25"/>
        </w:rPr>
        <w:t xml:space="preserve">. </w:t>
      </w:r>
      <w:r>
        <w:rPr>
          <w:b w:val="0"/>
          <w:bCs w:val="0"/>
          <w:color w:val="000000"/>
          <w:spacing w:val="-10"/>
          <w:w w:val="92"/>
          <w:sz w:val="25"/>
          <w:szCs w:val="25"/>
        </w:rPr>
        <w:t xml:space="preserve">Their Role in Pest Control, Wiley, </w:t>
      </w:r>
      <w:r>
        <w:rPr>
          <w:b w:val="0"/>
          <w:bCs w:val="0"/>
          <w:color w:val="000000"/>
          <w:spacing w:val="-2"/>
          <w:w w:val="92"/>
          <w:sz w:val="25"/>
          <w:szCs w:val="25"/>
        </w:rPr>
        <w:t>New York. pp. 342-</w:t>
      </w:r>
      <w:proofErr w:type="gramStart"/>
      <w:r>
        <w:rPr>
          <w:b w:val="0"/>
          <w:bCs w:val="0"/>
          <w:color w:val="000000"/>
          <w:spacing w:val="-2"/>
          <w:w w:val="92"/>
          <w:sz w:val="25"/>
          <w:szCs w:val="25"/>
        </w:rPr>
        <w:t>406 .</w:t>
      </w:r>
      <w:proofErr w:type="gramEnd"/>
    </w:p>
    <w:p w:rsidR="00794E97" w:rsidRDefault="00794E97" w:rsidP="00794E97">
      <w:pPr>
        <w:shd w:val="clear" w:color="auto" w:fill="FFFFFF"/>
        <w:spacing w:before="283" w:line="274" w:lineRule="exact"/>
        <w:jc w:val="both"/>
      </w:pPr>
      <w:proofErr w:type="spellStart"/>
      <w:r>
        <w:rPr>
          <w:b w:val="0"/>
          <w:bCs w:val="0"/>
          <w:color w:val="000000"/>
          <w:w w:val="92"/>
          <w:sz w:val="25"/>
          <w:szCs w:val="25"/>
        </w:rPr>
        <w:t>Prokopy</w:t>
      </w:r>
      <w:proofErr w:type="spellEnd"/>
      <w:r>
        <w:rPr>
          <w:b w:val="0"/>
          <w:bCs w:val="0"/>
          <w:color w:val="000000"/>
          <w:w w:val="92"/>
          <w:sz w:val="25"/>
          <w:szCs w:val="25"/>
        </w:rPr>
        <w:t xml:space="preserve">, R.J. and </w:t>
      </w:r>
      <w:proofErr w:type="spellStart"/>
      <w:r>
        <w:rPr>
          <w:b w:val="0"/>
          <w:bCs w:val="0"/>
          <w:color w:val="000000"/>
          <w:w w:val="92"/>
          <w:sz w:val="25"/>
          <w:szCs w:val="25"/>
        </w:rPr>
        <w:t>Spatcher</w:t>
      </w:r>
      <w:proofErr w:type="spellEnd"/>
      <w:r>
        <w:rPr>
          <w:b w:val="0"/>
          <w:bCs w:val="0"/>
          <w:color w:val="000000"/>
          <w:w w:val="92"/>
          <w:sz w:val="25"/>
          <w:szCs w:val="25"/>
        </w:rPr>
        <w:t xml:space="preserve">, PJ. </w:t>
      </w:r>
      <w:r>
        <w:rPr>
          <w:b w:val="0"/>
          <w:bCs w:val="0"/>
          <w:color w:val="000000"/>
          <w:spacing w:val="-7"/>
          <w:w w:val="92"/>
          <w:sz w:val="25"/>
          <w:szCs w:val="25"/>
        </w:rPr>
        <w:t xml:space="preserve">(1977): Location of receptors for </w:t>
      </w:r>
      <w:proofErr w:type="spellStart"/>
      <w:r>
        <w:rPr>
          <w:b w:val="0"/>
          <w:bCs w:val="0"/>
          <w:color w:val="000000"/>
          <w:spacing w:val="-13"/>
          <w:w w:val="92"/>
          <w:sz w:val="25"/>
          <w:szCs w:val="25"/>
        </w:rPr>
        <w:t>oviposrtion-detening</w:t>
      </w:r>
      <w:proofErr w:type="spellEnd"/>
      <w:r>
        <w:rPr>
          <w:b w:val="0"/>
          <w:bCs w:val="0"/>
          <w:color w:val="000000"/>
          <w:spacing w:val="-13"/>
          <w:w w:val="92"/>
          <w:sz w:val="25"/>
          <w:szCs w:val="25"/>
        </w:rPr>
        <w:t xml:space="preserve"> pheromone in </w:t>
      </w:r>
      <w:proofErr w:type="spellStart"/>
      <w:r>
        <w:rPr>
          <w:b w:val="0"/>
          <w:bCs w:val="0"/>
          <w:i/>
          <w:iCs/>
          <w:color w:val="000000"/>
          <w:spacing w:val="-5"/>
          <w:sz w:val="25"/>
          <w:szCs w:val="25"/>
        </w:rPr>
        <w:t>Rhagoletis</w:t>
      </w:r>
      <w:proofErr w:type="spellEnd"/>
      <w:r>
        <w:rPr>
          <w:b w:val="0"/>
          <w:bCs w:val="0"/>
          <w:i/>
          <w:iCs/>
          <w:color w:val="000000"/>
          <w:spacing w:val="-5"/>
          <w:sz w:val="25"/>
          <w:szCs w:val="25"/>
        </w:rPr>
        <w:t xml:space="preserve"> </w:t>
      </w:r>
      <w:proofErr w:type="spellStart"/>
      <w:r>
        <w:rPr>
          <w:b w:val="0"/>
          <w:bCs w:val="0"/>
          <w:i/>
          <w:iCs/>
          <w:color w:val="000000"/>
          <w:spacing w:val="-5"/>
          <w:sz w:val="25"/>
          <w:szCs w:val="25"/>
        </w:rPr>
        <w:t>pomonella</w:t>
      </w:r>
      <w:proofErr w:type="spellEnd"/>
      <w:r>
        <w:rPr>
          <w:b w:val="0"/>
          <w:bCs w:val="0"/>
          <w:i/>
          <w:iCs/>
          <w:color w:val="000000"/>
          <w:spacing w:val="-5"/>
          <w:sz w:val="25"/>
          <w:szCs w:val="25"/>
        </w:rPr>
        <w:t xml:space="preserve"> flies. </w:t>
      </w:r>
      <w:r>
        <w:rPr>
          <w:b w:val="0"/>
          <w:bCs w:val="0"/>
          <w:color w:val="000000"/>
          <w:spacing w:val="-5"/>
          <w:sz w:val="25"/>
          <w:szCs w:val="25"/>
        </w:rPr>
        <w:t xml:space="preserve">Ann. </w:t>
      </w:r>
      <w:proofErr w:type="spellStart"/>
      <w:r>
        <w:rPr>
          <w:b w:val="0"/>
          <w:bCs w:val="0"/>
          <w:color w:val="000000"/>
          <w:spacing w:val="-12"/>
          <w:sz w:val="25"/>
          <w:szCs w:val="25"/>
        </w:rPr>
        <w:t>Entomol</w:t>
      </w:r>
      <w:proofErr w:type="spellEnd"/>
      <w:r>
        <w:rPr>
          <w:b w:val="0"/>
          <w:bCs w:val="0"/>
          <w:color w:val="000000"/>
          <w:spacing w:val="-12"/>
          <w:sz w:val="25"/>
          <w:szCs w:val="25"/>
        </w:rPr>
        <w:t>. Soc. Am. 70:960-962.</w:t>
      </w:r>
    </w:p>
    <w:p w:rsidR="00794E97" w:rsidRDefault="00794E97" w:rsidP="00794E97">
      <w:pPr>
        <w:shd w:val="clear" w:color="auto" w:fill="FFFFFF"/>
        <w:spacing w:before="274" w:line="274" w:lineRule="exact"/>
        <w:ind w:left="10"/>
      </w:pPr>
      <w:r>
        <w:rPr>
          <w:b w:val="0"/>
          <w:bCs w:val="0"/>
          <w:color w:val="000000"/>
          <w:spacing w:val="-7"/>
          <w:sz w:val="25"/>
          <w:szCs w:val="25"/>
        </w:rPr>
        <w:lastRenderedPageBreak/>
        <w:t xml:space="preserve">Renwick, J.A.A. and </w:t>
      </w:r>
      <w:proofErr w:type="spellStart"/>
      <w:r>
        <w:rPr>
          <w:b w:val="0"/>
          <w:bCs w:val="0"/>
          <w:color w:val="000000"/>
          <w:spacing w:val="-7"/>
          <w:sz w:val="25"/>
          <w:szCs w:val="25"/>
        </w:rPr>
        <w:t>Radke</w:t>
      </w:r>
      <w:proofErr w:type="spellEnd"/>
      <w:r>
        <w:rPr>
          <w:b w:val="0"/>
          <w:bCs w:val="0"/>
          <w:color w:val="000000"/>
          <w:spacing w:val="-7"/>
          <w:sz w:val="25"/>
          <w:szCs w:val="25"/>
        </w:rPr>
        <w:t>, C.D.</w:t>
      </w:r>
    </w:p>
    <w:p w:rsidR="00794E97" w:rsidRDefault="00794E97" w:rsidP="00794E97">
      <w:pPr>
        <w:shd w:val="clear" w:color="auto" w:fill="FFFFFF"/>
        <w:spacing w:line="274" w:lineRule="exact"/>
        <w:ind w:left="5" w:right="5"/>
        <w:jc w:val="both"/>
      </w:pPr>
      <w:r>
        <w:rPr>
          <w:b w:val="0"/>
          <w:bCs w:val="0"/>
          <w:color w:val="000000"/>
          <w:spacing w:val="-7"/>
          <w:sz w:val="25"/>
          <w:szCs w:val="25"/>
        </w:rPr>
        <w:t xml:space="preserve">(1980): An </w:t>
      </w:r>
      <w:proofErr w:type="spellStart"/>
      <w:r>
        <w:rPr>
          <w:b w:val="0"/>
          <w:bCs w:val="0"/>
          <w:color w:val="000000"/>
          <w:spacing w:val="-7"/>
          <w:sz w:val="25"/>
          <w:szCs w:val="25"/>
        </w:rPr>
        <w:t>oviposition</w:t>
      </w:r>
      <w:proofErr w:type="spellEnd"/>
      <w:r>
        <w:rPr>
          <w:b w:val="0"/>
          <w:bCs w:val="0"/>
          <w:color w:val="000000"/>
          <w:spacing w:val="-7"/>
          <w:sz w:val="25"/>
          <w:szCs w:val="25"/>
        </w:rPr>
        <w:t xml:space="preserve"> deterrent associated with </w:t>
      </w:r>
      <w:proofErr w:type="spellStart"/>
      <w:r>
        <w:rPr>
          <w:b w:val="0"/>
          <w:bCs w:val="0"/>
          <w:color w:val="000000"/>
          <w:spacing w:val="-7"/>
          <w:sz w:val="25"/>
          <w:szCs w:val="25"/>
        </w:rPr>
        <w:t>frass</w:t>
      </w:r>
      <w:proofErr w:type="spellEnd"/>
      <w:r>
        <w:rPr>
          <w:b w:val="0"/>
          <w:bCs w:val="0"/>
          <w:color w:val="000000"/>
          <w:spacing w:val="-7"/>
          <w:sz w:val="25"/>
          <w:szCs w:val="25"/>
        </w:rPr>
        <w:t xml:space="preserve"> from feeding </w:t>
      </w:r>
      <w:r>
        <w:rPr>
          <w:b w:val="0"/>
          <w:bCs w:val="0"/>
          <w:color w:val="000000"/>
          <w:spacing w:val="-13"/>
          <w:w w:val="88"/>
          <w:sz w:val="25"/>
          <w:szCs w:val="25"/>
        </w:rPr>
        <w:t xml:space="preserve">larvae of the cabbage </w:t>
      </w:r>
      <w:proofErr w:type="spellStart"/>
      <w:r>
        <w:rPr>
          <w:b w:val="0"/>
          <w:bCs w:val="0"/>
          <w:color w:val="000000"/>
          <w:spacing w:val="-13"/>
          <w:w w:val="88"/>
          <w:sz w:val="25"/>
          <w:szCs w:val="25"/>
        </w:rPr>
        <w:t>looper</w:t>
      </w:r>
      <w:proofErr w:type="spellEnd"/>
      <w:r>
        <w:rPr>
          <w:b w:val="0"/>
          <w:bCs w:val="0"/>
          <w:color w:val="000000"/>
          <w:spacing w:val="-13"/>
          <w:w w:val="88"/>
          <w:sz w:val="25"/>
          <w:szCs w:val="25"/>
        </w:rPr>
        <w:t xml:space="preserve">, </w:t>
      </w:r>
      <w:proofErr w:type="spellStart"/>
      <w:r>
        <w:rPr>
          <w:b w:val="0"/>
          <w:bCs w:val="0"/>
          <w:i/>
          <w:iCs/>
          <w:color w:val="000000"/>
          <w:spacing w:val="-13"/>
          <w:w w:val="88"/>
          <w:sz w:val="25"/>
          <w:szCs w:val="25"/>
        </w:rPr>
        <w:t>Trichoph&amp;</w:t>
      </w:r>
      <w:proofErr w:type="gramStart"/>
      <w:r>
        <w:rPr>
          <w:b w:val="0"/>
          <w:bCs w:val="0"/>
          <w:i/>
          <w:iCs/>
          <w:color w:val="000000"/>
          <w:spacing w:val="-13"/>
          <w:w w:val="88"/>
          <w:sz w:val="25"/>
          <w:szCs w:val="25"/>
        </w:rPr>
        <w:t>ia</w:t>
      </w:r>
      <w:proofErr w:type="spellEnd"/>
      <w:proofErr w:type="gramEnd"/>
      <w:r>
        <w:rPr>
          <w:b w:val="0"/>
          <w:bCs w:val="0"/>
          <w:i/>
          <w:iCs/>
          <w:color w:val="000000"/>
          <w:spacing w:val="-13"/>
          <w:w w:val="88"/>
          <w:sz w:val="25"/>
          <w:szCs w:val="25"/>
        </w:rPr>
        <w:t xml:space="preserve"> </w:t>
      </w:r>
      <w:proofErr w:type="spellStart"/>
      <w:r>
        <w:rPr>
          <w:b w:val="0"/>
          <w:bCs w:val="0"/>
          <w:i/>
          <w:iCs/>
          <w:color w:val="000000"/>
          <w:spacing w:val="-10"/>
          <w:w w:val="88"/>
          <w:sz w:val="25"/>
          <w:szCs w:val="25"/>
        </w:rPr>
        <w:t>ni</w:t>
      </w:r>
      <w:proofErr w:type="spellEnd"/>
      <w:r>
        <w:rPr>
          <w:b w:val="0"/>
          <w:bCs w:val="0"/>
          <w:i/>
          <w:iCs/>
          <w:color w:val="000000"/>
          <w:spacing w:val="-10"/>
          <w:w w:val="88"/>
          <w:sz w:val="25"/>
          <w:szCs w:val="25"/>
        </w:rPr>
        <w:t xml:space="preserve"> </w:t>
      </w:r>
      <w:r>
        <w:rPr>
          <w:b w:val="0"/>
          <w:bCs w:val="0"/>
          <w:color w:val="000000"/>
          <w:spacing w:val="-10"/>
          <w:w w:val="88"/>
          <w:sz w:val="25"/>
          <w:szCs w:val="25"/>
        </w:rPr>
        <w:t xml:space="preserve">(Lepidoptera: </w:t>
      </w:r>
      <w:proofErr w:type="spellStart"/>
      <w:r>
        <w:rPr>
          <w:b w:val="0"/>
          <w:bCs w:val="0"/>
          <w:color w:val="000000"/>
          <w:spacing w:val="-10"/>
          <w:w w:val="88"/>
          <w:sz w:val="25"/>
          <w:szCs w:val="25"/>
        </w:rPr>
        <w:t>Noctuidae</w:t>
      </w:r>
      <w:proofErr w:type="spellEnd"/>
      <w:r>
        <w:rPr>
          <w:b w:val="0"/>
          <w:bCs w:val="0"/>
          <w:color w:val="000000"/>
          <w:spacing w:val="-10"/>
          <w:w w:val="88"/>
          <w:sz w:val="25"/>
          <w:szCs w:val="25"/>
        </w:rPr>
        <w:t xml:space="preserve">). </w:t>
      </w:r>
      <w:proofErr w:type="spellStart"/>
      <w:r>
        <w:rPr>
          <w:b w:val="0"/>
          <w:bCs w:val="0"/>
          <w:color w:val="000000"/>
          <w:spacing w:val="-10"/>
          <w:w w:val="88"/>
          <w:sz w:val="25"/>
          <w:szCs w:val="25"/>
        </w:rPr>
        <w:t>Enviroa</w:t>
      </w:r>
      <w:proofErr w:type="spellEnd"/>
      <w:r>
        <w:rPr>
          <w:b w:val="0"/>
          <w:bCs w:val="0"/>
          <w:color w:val="000000"/>
          <w:spacing w:val="-10"/>
          <w:w w:val="88"/>
          <w:sz w:val="25"/>
          <w:szCs w:val="25"/>
        </w:rPr>
        <w:t xml:space="preserve"> </w:t>
      </w:r>
      <w:proofErr w:type="spellStart"/>
      <w:r>
        <w:rPr>
          <w:b w:val="0"/>
          <w:bCs w:val="0"/>
          <w:color w:val="000000"/>
          <w:spacing w:val="-7"/>
          <w:w w:val="88"/>
          <w:sz w:val="25"/>
          <w:szCs w:val="25"/>
        </w:rPr>
        <w:t>Entomol</w:t>
      </w:r>
      <w:proofErr w:type="spellEnd"/>
      <w:r>
        <w:rPr>
          <w:b w:val="0"/>
          <w:bCs w:val="0"/>
          <w:color w:val="000000"/>
          <w:spacing w:val="-7"/>
          <w:w w:val="88"/>
          <w:sz w:val="25"/>
          <w:szCs w:val="25"/>
        </w:rPr>
        <w:t>. 9:318-320.</w:t>
      </w:r>
    </w:p>
    <w:p w:rsidR="00794E97" w:rsidRDefault="00794E97" w:rsidP="00794E97">
      <w:pPr>
        <w:shd w:val="clear" w:color="auto" w:fill="FFFFFF"/>
        <w:spacing w:before="283" w:line="274" w:lineRule="exact"/>
        <w:ind w:left="5"/>
      </w:pPr>
      <w:r>
        <w:rPr>
          <w:b w:val="0"/>
          <w:bCs w:val="0"/>
          <w:color w:val="000000"/>
          <w:spacing w:val="-7"/>
          <w:sz w:val="25"/>
          <w:szCs w:val="25"/>
        </w:rPr>
        <w:t xml:space="preserve">Renwick, J.A.A. and </w:t>
      </w:r>
      <w:proofErr w:type="spellStart"/>
      <w:r>
        <w:rPr>
          <w:b w:val="0"/>
          <w:bCs w:val="0"/>
          <w:color w:val="000000"/>
          <w:spacing w:val="-7"/>
          <w:sz w:val="25"/>
          <w:szCs w:val="25"/>
        </w:rPr>
        <w:t>Radke</w:t>
      </w:r>
      <w:proofErr w:type="spellEnd"/>
      <w:r>
        <w:rPr>
          <w:b w:val="0"/>
          <w:bCs w:val="0"/>
          <w:color w:val="000000"/>
          <w:spacing w:val="-7"/>
          <w:sz w:val="25"/>
          <w:szCs w:val="25"/>
        </w:rPr>
        <w:t>, C.D.</w:t>
      </w:r>
    </w:p>
    <w:p w:rsidR="00794E97" w:rsidRDefault="00794E97" w:rsidP="00794E97">
      <w:pPr>
        <w:shd w:val="clear" w:color="auto" w:fill="FFFFFF"/>
        <w:spacing w:line="274" w:lineRule="exact"/>
        <w:ind w:left="5" w:right="14"/>
        <w:jc w:val="both"/>
      </w:pPr>
      <w:r>
        <w:rPr>
          <w:b w:val="0"/>
          <w:bCs w:val="0"/>
          <w:color w:val="000000"/>
          <w:spacing w:val="-5"/>
          <w:sz w:val="25"/>
          <w:szCs w:val="25"/>
        </w:rPr>
        <w:t xml:space="preserve">(1981): Host plant constituents as </w:t>
      </w:r>
      <w:proofErr w:type="spellStart"/>
      <w:r>
        <w:rPr>
          <w:b w:val="0"/>
          <w:bCs w:val="0"/>
          <w:color w:val="000000"/>
          <w:spacing w:val="-15"/>
          <w:sz w:val="25"/>
          <w:szCs w:val="25"/>
        </w:rPr>
        <w:t>oviposition</w:t>
      </w:r>
      <w:proofErr w:type="spellEnd"/>
      <w:r>
        <w:rPr>
          <w:b w:val="0"/>
          <w:bCs w:val="0"/>
          <w:color w:val="000000"/>
          <w:spacing w:val="-15"/>
          <w:sz w:val="25"/>
          <w:szCs w:val="25"/>
        </w:rPr>
        <w:t xml:space="preserve"> deterrents for the cabbage </w:t>
      </w:r>
      <w:proofErr w:type="spellStart"/>
      <w:r>
        <w:rPr>
          <w:b w:val="0"/>
          <w:bCs w:val="0"/>
          <w:color w:val="000000"/>
          <w:spacing w:val="-9"/>
          <w:sz w:val="25"/>
          <w:szCs w:val="25"/>
        </w:rPr>
        <w:t>looper</w:t>
      </w:r>
      <w:proofErr w:type="spellEnd"/>
      <w:r>
        <w:rPr>
          <w:b w:val="0"/>
          <w:bCs w:val="0"/>
          <w:color w:val="000000"/>
          <w:spacing w:val="-9"/>
          <w:sz w:val="25"/>
          <w:szCs w:val="25"/>
        </w:rPr>
        <w:t xml:space="preserve">, </w:t>
      </w:r>
      <w:proofErr w:type="spellStart"/>
      <w:r>
        <w:rPr>
          <w:b w:val="0"/>
          <w:bCs w:val="0"/>
          <w:i/>
          <w:iCs/>
          <w:color w:val="000000"/>
          <w:spacing w:val="-9"/>
          <w:sz w:val="25"/>
          <w:szCs w:val="25"/>
        </w:rPr>
        <w:t>Trichoplusia</w:t>
      </w:r>
      <w:proofErr w:type="spellEnd"/>
      <w:r>
        <w:rPr>
          <w:b w:val="0"/>
          <w:bCs w:val="0"/>
          <w:i/>
          <w:iCs/>
          <w:color w:val="000000"/>
          <w:spacing w:val="-9"/>
          <w:sz w:val="25"/>
          <w:szCs w:val="25"/>
        </w:rPr>
        <w:t xml:space="preserve"> </w:t>
      </w:r>
      <w:proofErr w:type="spellStart"/>
      <w:proofErr w:type="gramStart"/>
      <w:r>
        <w:rPr>
          <w:b w:val="0"/>
          <w:bCs w:val="0"/>
          <w:i/>
          <w:iCs/>
          <w:color w:val="000000"/>
          <w:spacing w:val="-9"/>
          <w:sz w:val="25"/>
          <w:szCs w:val="25"/>
        </w:rPr>
        <w:t>ni</w:t>
      </w:r>
      <w:proofErr w:type="spellEnd"/>
      <w:r>
        <w:rPr>
          <w:b w:val="0"/>
          <w:bCs w:val="0"/>
          <w:i/>
          <w:iCs/>
          <w:color w:val="000000"/>
          <w:spacing w:val="-9"/>
          <w:sz w:val="25"/>
          <w:szCs w:val="25"/>
        </w:rPr>
        <w:t xml:space="preserve"> .</w:t>
      </w:r>
      <w:proofErr w:type="gramEnd"/>
      <w:r>
        <w:rPr>
          <w:b w:val="0"/>
          <w:bCs w:val="0"/>
          <w:i/>
          <w:iCs/>
          <w:color w:val="000000"/>
          <w:spacing w:val="-9"/>
          <w:sz w:val="25"/>
          <w:szCs w:val="25"/>
        </w:rPr>
        <w:t xml:space="preserve"> </w:t>
      </w:r>
      <w:proofErr w:type="spellStart"/>
      <w:proofErr w:type="gramStart"/>
      <w:r>
        <w:rPr>
          <w:b w:val="0"/>
          <w:bCs w:val="0"/>
          <w:color w:val="000000"/>
          <w:spacing w:val="-9"/>
          <w:sz w:val="25"/>
          <w:szCs w:val="25"/>
        </w:rPr>
        <w:t>Entomol</w:t>
      </w:r>
      <w:proofErr w:type="spellEnd"/>
      <w:r>
        <w:rPr>
          <w:b w:val="0"/>
          <w:bCs w:val="0"/>
          <w:color w:val="000000"/>
          <w:spacing w:val="-9"/>
          <w:sz w:val="25"/>
          <w:szCs w:val="25"/>
        </w:rPr>
        <w:t>.</w:t>
      </w:r>
      <w:proofErr w:type="gramEnd"/>
      <w:r>
        <w:rPr>
          <w:b w:val="0"/>
          <w:bCs w:val="0"/>
          <w:color w:val="000000"/>
          <w:spacing w:val="-9"/>
          <w:sz w:val="25"/>
          <w:szCs w:val="25"/>
        </w:rPr>
        <w:t xml:space="preserve"> </w:t>
      </w:r>
      <w:r>
        <w:rPr>
          <w:b w:val="0"/>
          <w:bCs w:val="0"/>
          <w:color w:val="000000"/>
          <w:spacing w:val="-11"/>
          <w:sz w:val="25"/>
          <w:szCs w:val="25"/>
        </w:rPr>
        <w:t xml:space="preserve">Exp. Appl. 30:201-204. </w:t>
      </w:r>
      <w:proofErr w:type="spellStart"/>
      <w:r>
        <w:rPr>
          <w:b w:val="0"/>
          <w:bCs w:val="0"/>
          <w:color w:val="000000"/>
          <w:spacing w:val="-10"/>
          <w:sz w:val="25"/>
          <w:szCs w:val="25"/>
        </w:rPr>
        <w:t>Rivnay</w:t>
      </w:r>
      <w:proofErr w:type="spellEnd"/>
      <w:r>
        <w:rPr>
          <w:b w:val="0"/>
          <w:bCs w:val="0"/>
          <w:color w:val="000000"/>
          <w:spacing w:val="-10"/>
          <w:sz w:val="25"/>
          <w:szCs w:val="25"/>
        </w:rPr>
        <w:t xml:space="preserve">, E., and </w:t>
      </w:r>
      <w:proofErr w:type="spellStart"/>
      <w:r>
        <w:rPr>
          <w:b w:val="0"/>
          <w:bCs w:val="0"/>
          <w:color w:val="000000"/>
          <w:spacing w:val="-10"/>
          <w:sz w:val="25"/>
          <w:szCs w:val="25"/>
        </w:rPr>
        <w:t>Meisner</w:t>
      </w:r>
      <w:proofErr w:type="spellEnd"/>
      <w:r>
        <w:rPr>
          <w:b w:val="0"/>
          <w:bCs w:val="0"/>
          <w:color w:val="000000"/>
          <w:spacing w:val="-10"/>
          <w:sz w:val="25"/>
          <w:szCs w:val="25"/>
        </w:rPr>
        <w:t xml:space="preserve">, J. (1965): </w:t>
      </w:r>
      <w:r>
        <w:rPr>
          <w:b w:val="0"/>
          <w:bCs w:val="0"/>
          <w:color w:val="000000"/>
          <w:spacing w:val="-2"/>
          <w:sz w:val="25"/>
          <w:szCs w:val="25"/>
        </w:rPr>
        <w:t xml:space="preserve">The effects of rearing conditions </w:t>
      </w:r>
      <w:r>
        <w:rPr>
          <w:b w:val="0"/>
          <w:bCs w:val="0"/>
          <w:color w:val="000000"/>
          <w:spacing w:val="-6"/>
          <w:sz w:val="25"/>
          <w:szCs w:val="25"/>
        </w:rPr>
        <w:t>on the immature stages and adults</w:t>
      </w:r>
    </w:p>
    <w:p w:rsidR="00794E97" w:rsidRDefault="00794E97" w:rsidP="00794E97">
      <w:pPr>
        <w:shd w:val="clear" w:color="auto" w:fill="FFFFFF"/>
        <w:spacing w:line="278" w:lineRule="exact"/>
        <w:ind w:left="19" w:right="48"/>
        <w:jc w:val="both"/>
      </w:pPr>
      <w:r>
        <w:br w:type="column"/>
      </w:r>
      <w:proofErr w:type="gramStart"/>
      <w:r>
        <w:rPr>
          <w:b w:val="0"/>
          <w:bCs w:val="0"/>
          <w:color w:val="000000"/>
          <w:spacing w:val="-8"/>
          <w:sz w:val="25"/>
          <w:szCs w:val="25"/>
        </w:rPr>
        <w:lastRenderedPageBreak/>
        <w:t>of</w:t>
      </w:r>
      <w:proofErr w:type="gramEnd"/>
      <w:r>
        <w:rPr>
          <w:b w:val="0"/>
          <w:bCs w:val="0"/>
          <w:color w:val="000000"/>
          <w:spacing w:val="-8"/>
          <w:sz w:val="25"/>
          <w:szCs w:val="25"/>
        </w:rPr>
        <w:t xml:space="preserve"> </w:t>
      </w:r>
      <w:proofErr w:type="spellStart"/>
      <w:r>
        <w:rPr>
          <w:b w:val="0"/>
          <w:bCs w:val="0"/>
          <w:i/>
          <w:iCs/>
          <w:color w:val="000000"/>
          <w:spacing w:val="-8"/>
          <w:sz w:val="25"/>
          <w:szCs w:val="25"/>
        </w:rPr>
        <w:t>Spodoptera</w:t>
      </w:r>
      <w:proofErr w:type="spellEnd"/>
      <w:r>
        <w:rPr>
          <w:b w:val="0"/>
          <w:bCs w:val="0"/>
          <w:i/>
          <w:iCs/>
          <w:color w:val="000000"/>
          <w:spacing w:val="-8"/>
          <w:sz w:val="25"/>
          <w:szCs w:val="25"/>
        </w:rPr>
        <w:t xml:space="preserve"> </w:t>
      </w:r>
      <w:proofErr w:type="spellStart"/>
      <w:r>
        <w:rPr>
          <w:b w:val="0"/>
          <w:bCs w:val="0"/>
          <w:i/>
          <w:iCs/>
          <w:color w:val="000000"/>
          <w:spacing w:val="-8"/>
          <w:sz w:val="25"/>
          <w:szCs w:val="25"/>
        </w:rPr>
        <w:t>littoralis</w:t>
      </w:r>
      <w:proofErr w:type="spellEnd"/>
      <w:r>
        <w:rPr>
          <w:b w:val="0"/>
          <w:bCs w:val="0"/>
          <w:i/>
          <w:iCs/>
          <w:color w:val="000000"/>
          <w:spacing w:val="-8"/>
          <w:sz w:val="25"/>
          <w:szCs w:val="25"/>
        </w:rPr>
        <w:t xml:space="preserve"> </w:t>
      </w:r>
      <w:r>
        <w:rPr>
          <w:b w:val="0"/>
          <w:bCs w:val="0"/>
          <w:color w:val="000000"/>
          <w:spacing w:val="-8"/>
          <w:sz w:val="25"/>
          <w:szCs w:val="25"/>
        </w:rPr>
        <w:t xml:space="preserve">(B.). Bull. </w:t>
      </w:r>
      <w:proofErr w:type="spellStart"/>
      <w:proofErr w:type="gramStart"/>
      <w:r>
        <w:rPr>
          <w:b w:val="0"/>
          <w:bCs w:val="0"/>
          <w:color w:val="000000"/>
          <w:spacing w:val="-13"/>
          <w:sz w:val="25"/>
          <w:szCs w:val="25"/>
        </w:rPr>
        <w:t>Entomol</w:t>
      </w:r>
      <w:proofErr w:type="spellEnd"/>
      <w:r>
        <w:rPr>
          <w:b w:val="0"/>
          <w:bCs w:val="0"/>
          <w:color w:val="000000"/>
          <w:spacing w:val="-13"/>
          <w:sz w:val="25"/>
          <w:szCs w:val="25"/>
        </w:rPr>
        <w:t>.</w:t>
      </w:r>
      <w:proofErr w:type="gramEnd"/>
      <w:r>
        <w:rPr>
          <w:b w:val="0"/>
          <w:bCs w:val="0"/>
          <w:color w:val="000000"/>
          <w:spacing w:val="-13"/>
          <w:sz w:val="25"/>
          <w:szCs w:val="25"/>
        </w:rPr>
        <w:t xml:space="preserve"> Res. 56:623-634.</w:t>
      </w:r>
    </w:p>
    <w:p w:rsidR="00794E97" w:rsidRDefault="00794E97" w:rsidP="00794E97">
      <w:pPr>
        <w:shd w:val="clear" w:color="auto" w:fill="FFFFFF"/>
        <w:spacing w:before="264" w:line="278" w:lineRule="exact"/>
        <w:ind w:left="19" w:right="34"/>
        <w:jc w:val="both"/>
      </w:pPr>
      <w:r>
        <w:rPr>
          <w:b w:val="0"/>
          <w:bCs w:val="0"/>
          <w:color w:val="000000"/>
          <w:spacing w:val="-8"/>
          <w:sz w:val="25"/>
          <w:szCs w:val="25"/>
        </w:rPr>
        <w:t xml:space="preserve">Rothschild, M, and </w:t>
      </w:r>
      <w:proofErr w:type="spellStart"/>
      <w:r>
        <w:rPr>
          <w:b w:val="0"/>
          <w:bCs w:val="0"/>
          <w:color w:val="000000"/>
          <w:spacing w:val="-8"/>
          <w:sz w:val="25"/>
          <w:szCs w:val="25"/>
        </w:rPr>
        <w:t>Schoonhoven</w:t>
      </w:r>
      <w:proofErr w:type="spellEnd"/>
      <w:r>
        <w:rPr>
          <w:b w:val="0"/>
          <w:bCs w:val="0"/>
          <w:color w:val="000000"/>
          <w:spacing w:val="-8"/>
          <w:sz w:val="25"/>
          <w:szCs w:val="25"/>
        </w:rPr>
        <w:t xml:space="preserve">, </w:t>
      </w:r>
      <w:r>
        <w:rPr>
          <w:b w:val="0"/>
          <w:bCs w:val="0"/>
          <w:color w:val="000000"/>
          <w:spacing w:val="-6"/>
          <w:sz w:val="25"/>
          <w:szCs w:val="25"/>
        </w:rPr>
        <w:t xml:space="preserve">L.M. (1977): Assessment of egg </w:t>
      </w:r>
      <w:r>
        <w:rPr>
          <w:b w:val="0"/>
          <w:bCs w:val="0"/>
          <w:color w:val="000000"/>
          <w:spacing w:val="-18"/>
          <w:sz w:val="25"/>
          <w:szCs w:val="25"/>
        </w:rPr>
        <w:t xml:space="preserve">load by </w:t>
      </w:r>
      <w:proofErr w:type="spellStart"/>
      <w:r>
        <w:rPr>
          <w:b w:val="0"/>
          <w:bCs w:val="0"/>
          <w:i/>
          <w:iCs/>
          <w:color w:val="000000"/>
          <w:spacing w:val="-18"/>
          <w:sz w:val="25"/>
          <w:szCs w:val="25"/>
        </w:rPr>
        <w:t>Pieris</w:t>
      </w:r>
      <w:proofErr w:type="spellEnd"/>
      <w:r>
        <w:rPr>
          <w:b w:val="0"/>
          <w:bCs w:val="0"/>
          <w:i/>
          <w:iCs/>
          <w:color w:val="000000"/>
          <w:spacing w:val="-18"/>
          <w:sz w:val="25"/>
          <w:szCs w:val="25"/>
        </w:rPr>
        <w:t xml:space="preserve"> </w:t>
      </w:r>
      <w:proofErr w:type="spellStart"/>
      <w:r>
        <w:rPr>
          <w:b w:val="0"/>
          <w:bCs w:val="0"/>
          <w:i/>
          <w:iCs/>
          <w:color w:val="000000"/>
          <w:spacing w:val="-18"/>
          <w:sz w:val="25"/>
          <w:szCs w:val="25"/>
        </w:rPr>
        <w:t>brassicae</w:t>
      </w:r>
      <w:proofErr w:type="spellEnd"/>
      <w:r>
        <w:rPr>
          <w:b w:val="0"/>
          <w:bCs w:val="0"/>
          <w:i/>
          <w:iCs/>
          <w:color w:val="000000"/>
          <w:spacing w:val="-18"/>
          <w:sz w:val="25"/>
          <w:szCs w:val="25"/>
        </w:rPr>
        <w:t xml:space="preserve"> </w:t>
      </w:r>
      <w:r>
        <w:rPr>
          <w:b w:val="0"/>
          <w:bCs w:val="0"/>
          <w:color w:val="000000"/>
          <w:spacing w:val="-18"/>
          <w:sz w:val="25"/>
          <w:szCs w:val="25"/>
        </w:rPr>
        <w:t xml:space="preserve">(Lepidoptera. </w:t>
      </w:r>
      <w:proofErr w:type="spellStart"/>
      <w:proofErr w:type="gramStart"/>
      <w:r>
        <w:rPr>
          <w:b w:val="0"/>
          <w:bCs w:val="0"/>
          <w:color w:val="000000"/>
          <w:spacing w:val="-18"/>
          <w:sz w:val="25"/>
          <w:szCs w:val="25"/>
        </w:rPr>
        <w:t>Pieridae</w:t>
      </w:r>
      <w:proofErr w:type="spellEnd"/>
      <w:r>
        <w:rPr>
          <w:b w:val="0"/>
          <w:bCs w:val="0"/>
          <w:color w:val="000000"/>
          <w:spacing w:val="-18"/>
          <w:sz w:val="25"/>
          <w:szCs w:val="25"/>
        </w:rPr>
        <w:t>).</w:t>
      </w:r>
      <w:proofErr w:type="gramEnd"/>
      <w:r>
        <w:rPr>
          <w:b w:val="0"/>
          <w:bCs w:val="0"/>
          <w:color w:val="000000"/>
          <w:spacing w:val="-18"/>
          <w:sz w:val="25"/>
          <w:szCs w:val="25"/>
        </w:rPr>
        <w:t xml:space="preserve"> Nature 266:352-355.</w:t>
      </w:r>
    </w:p>
    <w:p w:rsidR="00794E97" w:rsidRDefault="00794E97" w:rsidP="00794E97">
      <w:pPr>
        <w:shd w:val="clear" w:color="auto" w:fill="FFFFFF"/>
        <w:spacing w:before="264" w:line="278" w:lineRule="exact"/>
        <w:ind w:left="14"/>
        <w:jc w:val="both"/>
      </w:pPr>
      <w:proofErr w:type="spellStart"/>
      <w:r>
        <w:rPr>
          <w:b w:val="0"/>
          <w:bCs w:val="0"/>
          <w:color w:val="000000"/>
          <w:spacing w:val="-10"/>
          <w:sz w:val="25"/>
          <w:szCs w:val="25"/>
        </w:rPr>
        <w:t>Schoonhoven</w:t>
      </w:r>
      <w:proofErr w:type="spellEnd"/>
      <w:r>
        <w:rPr>
          <w:b w:val="0"/>
          <w:bCs w:val="0"/>
          <w:color w:val="000000"/>
          <w:spacing w:val="-10"/>
          <w:sz w:val="25"/>
          <w:szCs w:val="25"/>
        </w:rPr>
        <w:t xml:space="preserve">, L.M.; </w:t>
      </w:r>
      <w:proofErr w:type="spellStart"/>
      <w:r>
        <w:rPr>
          <w:b w:val="0"/>
          <w:bCs w:val="0"/>
          <w:color w:val="000000"/>
          <w:spacing w:val="-10"/>
          <w:sz w:val="25"/>
          <w:szCs w:val="25"/>
        </w:rPr>
        <w:t>Sparnaay</w:t>
      </w:r>
      <w:proofErr w:type="spellEnd"/>
      <w:r>
        <w:rPr>
          <w:b w:val="0"/>
          <w:bCs w:val="0"/>
          <w:color w:val="000000"/>
          <w:spacing w:val="-10"/>
          <w:sz w:val="25"/>
          <w:szCs w:val="25"/>
        </w:rPr>
        <w:t xml:space="preserve">, T.; Van </w:t>
      </w:r>
      <w:proofErr w:type="spellStart"/>
      <w:r>
        <w:rPr>
          <w:b w:val="0"/>
          <w:bCs w:val="0"/>
          <w:color w:val="000000"/>
          <w:spacing w:val="-10"/>
          <w:sz w:val="25"/>
          <w:szCs w:val="25"/>
        </w:rPr>
        <w:t>Wissen</w:t>
      </w:r>
      <w:proofErr w:type="spellEnd"/>
      <w:r>
        <w:rPr>
          <w:b w:val="0"/>
          <w:bCs w:val="0"/>
          <w:color w:val="000000"/>
          <w:spacing w:val="-10"/>
          <w:sz w:val="25"/>
          <w:szCs w:val="25"/>
        </w:rPr>
        <w:t xml:space="preserve">, W. and </w:t>
      </w:r>
      <w:proofErr w:type="spellStart"/>
      <w:r>
        <w:rPr>
          <w:b w:val="0"/>
          <w:bCs w:val="0"/>
          <w:color w:val="000000"/>
          <w:spacing w:val="-10"/>
          <w:sz w:val="25"/>
          <w:szCs w:val="25"/>
        </w:rPr>
        <w:t>Meerman</w:t>
      </w:r>
      <w:proofErr w:type="spellEnd"/>
      <w:r>
        <w:rPr>
          <w:b w:val="0"/>
          <w:bCs w:val="0"/>
          <w:color w:val="000000"/>
          <w:spacing w:val="-10"/>
          <w:sz w:val="25"/>
          <w:szCs w:val="25"/>
        </w:rPr>
        <w:t xml:space="preserve">, J. </w:t>
      </w:r>
      <w:r>
        <w:rPr>
          <w:b w:val="0"/>
          <w:bCs w:val="0"/>
          <w:color w:val="000000"/>
          <w:spacing w:val="-6"/>
          <w:sz w:val="25"/>
          <w:szCs w:val="25"/>
        </w:rPr>
        <w:t xml:space="preserve">(1981): seven week persistence of </w:t>
      </w:r>
      <w:r>
        <w:rPr>
          <w:b w:val="0"/>
          <w:bCs w:val="0"/>
          <w:color w:val="000000"/>
          <w:spacing w:val="-14"/>
          <w:sz w:val="25"/>
          <w:szCs w:val="25"/>
        </w:rPr>
        <w:t xml:space="preserve">an </w:t>
      </w:r>
      <w:proofErr w:type="spellStart"/>
      <w:r>
        <w:rPr>
          <w:b w:val="0"/>
          <w:bCs w:val="0"/>
          <w:color w:val="000000"/>
          <w:spacing w:val="-14"/>
          <w:sz w:val="25"/>
          <w:szCs w:val="25"/>
        </w:rPr>
        <w:t>oviposition</w:t>
      </w:r>
      <w:proofErr w:type="spellEnd"/>
      <w:r>
        <w:rPr>
          <w:b w:val="0"/>
          <w:bCs w:val="0"/>
          <w:color w:val="000000"/>
          <w:spacing w:val="-14"/>
          <w:sz w:val="25"/>
          <w:szCs w:val="25"/>
        </w:rPr>
        <w:t xml:space="preserve"> deterrent pheromone. </w:t>
      </w:r>
      <w:r>
        <w:rPr>
          <w:b w:val="0"/>
          <w:bCs w:val="0"/>
          <w:color w:val="000000"/>
          <w:spacing w:val="-13"/>
          <w:sz w:val="25"/>
          <w:szCs w:val="25"/>
        </w:rPr>
        <w:t>J. Chem. Ecol. 7:583-588.</w:t>
      </w:r>
    </w:p>
    <w:p w:rsidR="00794E97" w:rsidRDefault="00794E97" w:rsidP="00794E97">
      <w:pPr>
        <w:shd w:val="clear" w:color="auto" w:fill="FFFFFF"/>
        <w:spacing w:before="278" w:line="274" w:lineRule="exact"/>
        <w:ind w:left="10" w:right="14"/>
        <w:jc w:val="both"/>
      </w:pPr>
      <w:proofErr w:type="spellStart"/>
      <w:r>
        <w:rPr>
          <w:b w:val="0"/>
          <w:bCs w:val="0"/>
          <w:color w:val="000000"/>
          <w:spacing w:val="-7"/>
          <w:sz w:val="25"/>
          <w:szCs w:val="25"/>
        </w:rPr>
        <w:t>Turlings</w:t>
      </w:r>
      <w:proofErr w:type="spellEnd"/>
      <w:r>
        <w:rPr>
          <w:b w:val="0"/>
          <w:bCs w:val="0"/>
          <w:color w:val="000000"/>
          <w:spacing w:val="-7"/>
          <w:sz w:val="25"/>
          <w:szCs w:val="25"/>
        </w:rPr>
        <w:t xml:space="preserve">, T.C.J.; </w:t>
      </w:r>
      <w:proofErr w:type="spellStart"/>
      <w:r>
        <w:rPr>
          <w:b w:val="0"/>
          <w:bCs w:val="0"/>
          <w:color w:val="000000"/>
          <w:spacing w:val="-7"/>
          <w:sz w:val="25"/>
          <w:szCs w:val="25"/>
        </w:rPr>
        <w:t>Tumlinson</w:t>
      </w:r>
      <w:proofErr w:type="spellEnd"/>
      <w:r>
        <w:rPr>
          <w:b w:val="0"/>
          <w:bCs w:val="0"/>
          <w:color w:val="000000"/>
          <w:spacing w:val="-7"/>
          <w:sz w:val="25"/>
          <w:szCs w:val="25"/>
        </w:rPr>
        <w:t xml:space="preserve">, J.H.; </w:t>
      </w:r>
      <w:r>
        <w:rPr>
          <w:b w:val="0"/>
          <w:bCs w:val="0"/>
          <w:color w:val="000000"/>
          <w:spacing w:val="-11"/>
          <w:sz w:val="25"/>
          <w:szCs w:val="25"/>
        </w:rPr>
        <w:t xml:space="preserve">Eller, F. J. and Lewis, W.J. (1991): </w:t>
      </w:r>
      <w:r>
        <w:rPr>
          <w:b w:val="0"/>
          <w:bCs w:val="0"/>
          <w:color w:val="000000"/>
          <w:spacing w:val="-7"/>
          <w:sz w:val="25"/>
          <w:szCs w:val="25"/>
        </w:rPr>
        <w:t xml:space="preserve">Larval-damaged plants: Source of </w:t>
      </w:r>
      <w:r>
        <w:rPr>
          <w:b w:val="0"/>
          <w:bCs w:val="0"/>
          <w:color w:val="000000"/>
          <w:spacing w:val="-8"/>
          <w:sz w:val="25"/>
          <w:szCs w:val="25"/>
        </w:rPr>
        <w:t xml:space="preserve">volatile </w:t>
      </w:r>
      <w:proofErr w:type="spellStart"/>
      <w:r>
        <w:rPr>
          <w:b w:val="0"/>
          <w:bCs w:val="0"/>
          <w:color w:val="000000"/>
          <w:spacing w:val="-8"/>
          <w:sz w:val="25"/>
          <w:szCs w:val="25"/>
        </w:rPr>
        <w:t>synomomes</w:t>
      </w:r>
      <w:proofErr w:type="spellEnd"/>
      <w:r>
        <w:rPr>
          <w:b w:val="0"/>
          <w:bCs w:val="0"/>
          <w:color w:val="000000"/>
          <w:spacing w:val="-8"/>
          <w:sz w:val="25"/>
          <w:szCs w:val="25"/>
        </w:rPr>
        <w:t xml:space="preserve"> that guide the </w:t>
      </w:r>
      <w:r>
        <w:rPr>
          <w:b w:val="0"/>
          <w:bCs w:val="0"/>
          <w:color w:val="000000"/>
          <w:spacing w:val="-7"/>
          <w:sz w:val="25"/>
          <w:szCs w:val="25"/>
        </w:rPr>
        <w:t xml:space="preserve">parasitoid </w:t>
      </w:r>
      <w:proofErr w:type="spellStart"/>
      <w:r>
        <w:rPr>
          <w:b w:val="0"/>
          <w:bCs w:val="0"/>
          <w:i/>
          <w:iCs/>
          <w:color w:val="000000"/>
          <w:spacing w:val="-7"/>
          <w:sz w:val="25"/>
          <w:szCs w:val="25"/>
        </w:rPr>
        <w:t>Cotesia</w:t>
      </w:r>
      <w:proofErr w:type="spellEnd"/>
      <w:r>
        <w:rPr>
          <w:b w:val="0"/>
          <w:bCs w:val="0"/>
          <w:i/>
          <w:iCs/>
          <w:color w:val="000000"/>
          <w:spacing w:val="-7"/>
          <w:sz w:val="25"/>
          <w:szCs w:val="25"/>
        </w:rPr>
        <w:t xml:space="preserve"> </w:t>
      </w:r>
      <w:proofErr w:type="spellStart"/>
      <w:r>
        <w:rPr>
          <w:b w:val="0"/>
          <w:bCs w:val="0"/>
          <w:i/>
          <w:iCs/>
          <w:color w:val="000000"/>
          <w:spacing w:val="-7"/>
          <w:sz w:val="25"/>
          <w:szCs w:val="25"/>
        </w:rPr>
        <w:t>margimventris</w:t>
      </w:r>
      <w:proofErr w:type="spellEnd"/>
      <w:r>
        <w:rPr>
          <w:b w:val="0"/>
          <w:bCs w:val="0"/>
          <w:i/>
          <w:iCs/>
          <w:color w:val="000000"/>
          <w:spacing w:val="-7"/>
          <w:sz w:val="25"/>
          <w:szCs w:val="25"/>
        </w:rPr>
        <w:t xml:space="preserve"> </w:t>
      </w:r>
      <w:r>
        <w:rPr>
          <w:b w:val="0"/>
          <w:bCs w:val="0"/>
          <w:color w:val="000000"/>
          <w:w w:val="95"/>
          <w:sz w:val="25"/>
          <w:szCs w:val="25"/>
        </w:rPr>
        <w:t xml:space="preserve">to the micro-habitat of its hosts. </w:t>
      </w:r>
      <w:proofErr w:type="spellStart"/>
      <w:proofErr w:type="gramStart"/>
      <w:r>
        <w:rPr>
          <w:b w:val="0"/>
          <w:bCs w:val="0"/>
          <w:color w:val="000000"/>
          <w:spacing w:val="-7"/>
          <w:w w:val="95"/>
          <w:sz w:val="25"/>
          <w:szCs w:val="25"/>
        </w:rPr>
        <w:t>Entomol</w:t>
      </w:r>
      <w:proofErr w:type="spellEnd"/>
      <w:r>
        <w:rPr>
          <w:b w:val="0"/>
          <w:bCs w:val="0"/>
          <w:color w:val="000000"/>
          <w:spacing w:val="-7"/>
          <w:w w:val="95"/>
          <w:sz w:val="25"/>
          <w:szCs w:val="25"/>
        </w:rPr>
        <w:t>.</w:t>
      </w:r>
      <w:proofErr w:type="gramEnd"/>
      <w:r>
        <w:rPr>
          <w:b w:val="0"/>
          <w:bCs w:val="0"/>
          <w:color w:val="000000"/>
          <w:spacing w:val="-7"/>
          <w:w w:val="95"/>
          <w:sz w:val="25"/>
          <w:szCs w:val="25"/>
        </w:rPr>
        <w:t xml:space="preserve"> Exp. Appl. 58:75-82.</w:t>
      </w:r>
    </w:p>
    <w:p w:rsidR="00794E97" w:rsidRDefault="00794E97" w:rsidP="00794E97">
      <w:pPr>
        <w:shd w:val="clear" w:color="auto" w:fill="FFFFFF"/>
        <w:spacing w:before="274" w:line="274" w:lineRule="exact"/>
        <w:ind w:left="10" w:right="48"/>
        <w:jc w:val="both"/>
      </w:pPr>
      <w:r>
        <w:rPr>
          <w:b w:val="0"/>
          <w:bCs w:val="0"/>
          <w:color w:val="000000"/>
          <w:spacing w:val="-9"/>
          <w:w w:val="95"/>
          <w:sz w:val="25"/>
          <w:szCs w:val="25"/>
        </w:rPr>
        <w:t xml:space="preserve">Williams, A.L.; Mitchell, E. R.; </w:t>
      </w:r>
      <w:r>
        <w:rPr>
          <w:b w:val="0"/>
          <w:bCs w:val="0"/>
          <w:color w:val="000000"/>
          <w:spacing w:val="-6"/>
          <w:w w:val="95"/>
          <w:sz w:val="25"/>
          <w:szCs w:val="25"/>
        </w:rPr>
        <w:t xml:space="preserve">Heath, R.R. and Barfield, C.S. </w:t>
      </w:r>
      <w:r>
        <w:rPr>
          <w:b w:val="0"/>
          <w:bCs w:val="0"/>
          <w:color w:val="000000"/>
          <w:spacing w:val="-11"/>
          <w:w w:val="95"/>
          <w:sz w:val="25"/>
          <w:szCs w:val="25"/>
        </w:rPr>
        <w:t xml:space="preserve">(1986): </w:t>
      </w:r>
      <w:proofErr w:type="spellStart"/>
      <w:r>
        <w:rPr>
          <w:b w:val="0"/>
          <w:bCs w:val="0"/>
          <w:color w:val="000000"/>
          <w:spacing w:val="-11"/>
          <w:w w:val="95"/>
          <w:sz w:val="25"/>
          <w:szCs w:val="25"/>
        </w:rPr>
        <w:t>Oviposition</w:t>
      </w:r>
      <w:proofErr w:type="spellEnd"/>
      <w:r>
        <w:rPr>
          <w:b w:val="0"/>
          <w:bCs w:val="0"/>
          <w:color w:val="000000"/>
          <w:spacing w:val="-11"/>
          <w:w w:val="95"/>
          <w:sz w:val="25"/>
          <w:szCs w:val="25"/>
        </w:rPr>
        <w:t xml:space="preserve"> deterrents for fall armyworm (Lepidoptera: </w:t>
      </w:r>
      <w:proofErr w:type="spellStart"/>
      <w:r>
        <w:rPr>
          <w:b w:val="0"/>
          <w:bCs w:val="0"/>
          <w:color w:val="000000"/>
          <w:spacing w:val="-11"/>
          <w:w w:val="95"/>
          <w:sz w:val="25"/>
          <w:szCs w:val="25"/>
        </w:rPr>
        <w:t>Noctuidae</w:t>
      </w:r>
      <w:proofErr w:type="spellEnd"/>
      <w:r>
        <w:rPr>
          <w:b w:val="0"/>
          <w:bCs w:val="0"/>
          <w:color w:val="000000"/>
          <w:spacing w:val="-11"/>
          <w:w w:val="95"/>
          <w:sz w:val="25"/>
          <w:szCs w:val="25"/>
        </w:rPr>
        <w:t xml:space="preserve">) </w:t>
      </w:r>
      <w:r>
        <w:rPr>
          <w:b w:val="0"/>
          <w:bCs w:val="0"/>
          <w:color w:val="000000"/>
          <w:spacing w:val="-2"/>
          <w:w w:val="95"/>
          <w:sz w:val="25"/>
          <w:szCs w:val="25"/>
        </w:rPr>
        <w:t xml:space="preserve">from larval </w:t>
      </w:r>
      <w:proofErr w:type="spellStart"/>
      <w:r>
        <w:rPr>
          <w:b w:val="0"/>
          <w:bCs w:val="0"/>
          <w:color w:val="000000"/>
          <w:spacing w:val="-2"/>
          <w:w w:val="95"/>
          <w:sz w:val="25"/>
          <w:szCs w:val="25"/>
        </w:rPr>
        <w:t>frass</w:t>
      </w:r>
      <w:proofErr w:type="spellEnd"/>
      <w:r>
        <w:rPr>
          <w:b w:val="0"/>
          <w:bCs w:val="0"/>
          <w:color w:val="000000"/>
          <w:spacing w:val="-2"/>
          <w:w w:val="95"/>
          <w:sz w:val="25"/>
          <w:szCs w:val="25"/>
        </w:rPr>
        <w:t xml:space="preserve">, corn leaves, and </w:t>
      </w:r>
      <w:r>
        <w:rPr>
          <w:b w:val="0"/>
          <w:bCs w:val="0"/>
          <w:color w:val="000000"/>
          <w:spacing w:val="-7"/>
          <w:w w:val="95"/>
          <w:sz w:val="25"/>
          <w:szCs w:val="25"/>
        </w:rPr>
        <w:t xml:space="preserve">artificial diet. Environ. </w:t>
      </w:r>
      <w:proofErr w:type="spellStart"/>
      <w:proofErr w:type="gramStart"/>
      <w:r>
        <w:rPr>
          <w:b w:val="0"/>
          <w:bCs w:val="0"/>
          <w:color w:val="000000"/>
          <w:spacing w:val="-7"/>
          <w:w w:val="95"/>
          <w:sz w:val="25"/>
          <w:szCs w:val="25"/>
        </w:rPr>
        <w:t>Entomol</w:t>
      </w:r>
      <w:proofErr w:type="spellEnd"/>
      <w:r>
        <w:rPr>
          <w:b w:val="0"/>
          <w:bCs w:val="0"/>
          <w:color w:val="000000"/>
          <w:spacing w:val="-7"/>
          <w:w w:val="95"/>
          <w:sz w:val="25"/>
          <w:szCs w:val="25"/>
        </w:rPr>
        <w:t>.</w:t>
      </w:r>
      <w:proofErr w:type="gramEnd"/>
      <w:r>
        <w:rPr>
          <w:b w:val="0"/>
          <w:bCs w:val="0"/>
          <w:color w:val="000000"/>
          <w:spacing w:val="-7"/>
          <w:w w:val="95"/>
          <w:sz w:val="25"/>
          <w:szCs w:val="25"/>
        </w:rPr>
        <w:t xml:space="preserve"> </w:t>
      </w:r>
      <w:r>
        <w:rPr>
          <w:b w:val="0"/>
          <w:bCs w:val="0"/>
          <w:color w:val="000000"/>
          <w:spacing w:val="-11"/>
          <w:w w:val="95"/>
          <w:sz w:val="25"/>
          <w:szCs w:val="25"/>
        </w:rPr>
        <w:t>15:327-330.</w:t>
      </w:r>
    </w:p>
    <w:p w:rsidR="00794E97" w:rsidRDefault="00794E97" w:rsidP="00794E97">
      <w:pPr>
        <w:shd w:val="clear" w:color="auto" w:fill="FFFFFF"/>
        <w:spacing w:before="283" w:line="274" w:lineRule="exact"/>
        <w:ind w:right="34"/>
        <w:jc w:val="both"/>
      </w:pPr>
      <w:r>
        <w:rPr>
          <w:b w:val="0"/>
          <w:bCs w:val="0"/>
          <w:color w:val="000000"/>
          <w:spacing w:val="-2"/>
          <w:w w:val="95"/>
          <w:sz w:val="25"/>
          <w:szCs w:val="25"/>
        </w:rPr>
        <w:t xml:space="preserve">White, P.R. and Chapman, R.F. </w:t>
      </w:r>
      <w:r>
        <w:rPr>
          <w:b w:val="0"/>
          <w:bCs w:val="0"/>
          <w:color w:val="000000"/>
          <w:spacing w:val="-10"/>
          <w:w w:val="95"/>
          <w:sz w:val="25"/>
          <w:szCs w:val="25"/>
        </w:rPr>
        <w:t xml:space="preserve">(1990): Tarsal chemoreception in the </w:t>
      </w:r>
      <w:proofErr w:type="spellStart"/>
      <w:r>
        <w:rPr>
          <w:b w:val="0"/>
          <w:bCs w:val="0"/>
          <w:color w:val="000000"/>
          <w:spacing w:val="-9"/>
          <w:w w:val="84"/>
          <w:sz w:val="25"/>
          <w:szCs w:val="25"/>
        </w:rPr>
        <w:t>polyphagous</w:t>
      </w:r>
      <w:proofErr w:type="spellEnd"/>
      <w:r>
        <w:rPr>
          <w:b w:val="0"/>
          <w:bCs w:val="0"/>
          <w:color w:val="000000"/>
          <w:spacing w:val="-9"/>
          <w:w w:val="84"/>
          <w:sz w:val="25"/>
          <w:szCs w:val="25"/>
        </w:rPr>
        <w:t xml:space="preserve"> grasshopper, </w:t>
      </w:r>
      <w:proofErr w:type="spellStart"/>
      <w:r>
        <w:rPr>
          <w:b w:val="0"/>
          <w:bCs w:val="0"/>
          <w:i/>
          <w:iCs/>
          <w:color w:val="000000"/>
          <w:spacing w:val="-9"/>
          <w:w w:val="84"/>
          <w:sz w:val="25"/>
          <w:szCs w:val="25"/>
        </w:rPr>
        <w:t>Schistocerca</w:t>
      </w:r>
      <w:proofErr w:type="spellEnd"/>
      <w:r>
        <w:rPr>
          <w:b w:val="0"/>
          <w:bCs w:val="0"/>
          <w:i/>
          <w:iCs/>
          <w:color w:val="000000"/>
          <w:spacing w:val="-9"/>
          <w:w w:val="84"/>
          <w:sz w:val="25"/>
          <w:szCs w:val="25"/>
        </w:rPr>
        <w:t xml:space="preserve"> </w:t>
      </w:r>
      <w:proofErr w:type="spellStart"/>
      <w:proofErr w:type="gramStart"/>
      <w:r>
        <w:rPr>
          <w:b w:val="0"/>
          <w:bCs w:val="0"/>
          <w:i/>
          <w:iCs/>
          <w:color w:val="000000"/>
          <w:spacing w:val="-7"/>
          <w:w w:val="84"/>
          <w:sz w:val="25"/>
          <w:szCs w:val="25"/>
        </w:rPr>
        <w:t>americana</w:t>
      </w:r>
      <w:proofErr w:type="spellEnd"/>
      <w:proofErr w:type="gramEnd"/>
      <w:r>
        <w:rPr>
          <w:b w:val="0"/>
          <w:bCs w:val="0"/>
          <w:i/>
          <w:iCs/>
          <w:color w:val="000000"/>
          <w:spacing w:val="-7"/>
          <w:w w:val="84"/>
          <w:sz w:val="25"/>
          <w:szCs w:val="25"/>
        </w:rPr>
        <w:t xml:space="preserve">: </w:t>
      </w:r>
      <w:proofErr w:type="spellStart"/>
      <w:r>
        <w:rPr>
          <w:b w:val="0"/>
          <w:bCs w:val="0"/>
          <w:color w:val="000000"/>
          <w:spacing w:val="-7"/>
          <w:w w:val="84"/>
          <w:sz w:val="25"/>
          <w:szCs w:val="25"/>
        </w:rPr>
        <w:t>Behavioural</w:t>
      </w:r>
      <w:proofErr w:type="spellEnd"/>
      <w:r>
        <w:rPr>
          <w:b w:val="0"/>
          <w:bCs w:val="0"/>
          <w:color w:val="000000"/>
          <w:spacing w:val="-7"/>
          <w:w w:val="84"/>
          <w:sz w:val="25"/>
          <w:szCs w:val="25"/>
        </w:rPr>
        <w:t xml:space="preserve"> assays, </w:t>
      </w:r>
      <w:proofErr w:type="spellStart"/>
      <w:r>
        <w:rPr>
          <w:b w:val="0"/>
          <w:bCs w:val="0"/>
          <w:color w:val="000000"/>
          <w:spacing w:val="-7"/>
          <w:w w:val="84"/>
          <w:sz w:val="25"/>
          <w:szCs w:val="25"/>
        </w:rPr>
        <w:t>sensffla</w:t>
      </w:r>
      <w:proofErr w:type="spellEnd"/>
      <w:r>
        <w:rPr>
          <w:b w:val="0"/>
          <w:bCs w:val="0"/>
          <w:color w:val="000000"/>
          <w:spacing w:val="-7"/>
          <w:w w:val="84"/>
          <w:sz w:val="25"/>
          <w:szCs w:val="25"/>
        </w:rPr>
        <w:t xml:space="preserve"> </w:t>
      </w:r>
      <w:proofErr w:type="spellStart"/>
      <w:r>
        <w:rPr>
          <w:b w:val="0"/>
          <w:bCs w:val="0"/>
          <w:color w:val="000000"/>
          <w:spacing w:val="-5"/>
          <w:w w:val="84"/>
          <w:sz w:val="25"/>
          <w:szCs w:val="25"/>
        </w:rPr>
        <w:t>disfributions</w:t>
      </w:r>
      <w:proofErr w:type="spellEnd"/>
      <w:r>
        <w:rPr>
          <w:b w:val="0"/>
          <w:bCs w:val="0"/>
          <w:color w:val="000000"/>
          <w:spacing w:val="-5"/>
          <w:w w:val="84"/>
          <w:sz w:val="25"/>
          <w:szCs w:val="25"/>
        </w:rPr>
        <w:t xml:space="preserve"> and electrophysiology. </w:t>
      </w:r>
      <w:r>
        <w:rPr>
          <w:b w:val="0"/>
          <w:bCs w:val="0"/>
          <w:color w:val="000000"/>
          <w:spacing w:val="-3"/>
          <w:w w:val="84"/>
          <w:sz w:val="25"/>
          <w:szCs w:val="25"/>
        </w:rPr>
        <w:t xml:space="preserve">Physiol. </w:t>
      </w:r>
      <w:proofErr w:type="spellStart"/>
      <w:r>
        <w:rPr>
          <w:b w:val="0"/>
          <w:bCs w:val="0"/>
          <w:color w:val="000000"/>
          <w:spacing w:val="-3"/>
          <w:w w:val="84"/>
          <w:sz w:val="25"/>
          <w:szCs w:val="25"/>
        </w:rPr>
        <w:t>Entomol</w:t>
      </w:r>
      <w:proofErr w:type="spellEnd"/>
      <w:r>
        <w:rPr>
          <w:b w:val="0"/>
          <w:bCs w:val="0"/>
          <w:color w:val="000000"/>
          <w:spacing w:val="-3"/>
          <w:w w:val="84"/>
          <w:sz w:val="25"/>
          <w:szCs w:val="25"/>
        </w:rPr>
        <w:t>., 15:105-121.</w:t>
      </w:r>
    </w:p>
    <w:p w:rsidR="00794E97" w:rsidRDefault="00794E97" w:rsidP="00794E97">
      <w:pPr>
        <w:shd w:val="clear" w:color="auto" w:fill="FFFFFF"/>
        <w:spacing w:before="283" w:line="274" w:lineRule="exact"/>
        <w:ind w:right="34"/>
        <w:jc w:val="both"/>
        <w:sectPr w:rsidR="00794E97">
          <w:type w:val="continuous"/>
          <w:pgSz w:w="11909" w:h="16834"/>
          <w:pgMar w:top="1440" w:right="3475" w:bottom="720" w:left="1460" w:header="720" w:footer="720" w:gutter="0"/>
          <w:cols w:num="2" w:space="720" w:equalWidth="0">
            <w:col w:w="3369" w:space="254"/>
            <w:col w:w="3350"/>
          </w:cols>
          <w:noEndnote/>
        </w:sectPr>
      </w:pPr>
    </w:p>
    <w:p w:rsidR="00794E97" w:rsidRDefault="00794E97" w:rsidP="00794E97">
      <w:pPr>
        <w:framePr w:h="279" w:hRule="exact" w:hSpace="38" w:vSpace="58" w:wrap="notBeside" w:vAnchor="text" w:hAnchor="margin" w:x="-748" w:y="486"/>
        <w:shd w:val="clear" w:color="auto" w:fill="FFFFFF"/>
      </w:pPr>
      <w:r>
        <w:rPr>
          <w:rFonts w:ascii="Arial" w:hAnsi="Arial" w:cs="Arial"/>
          <w:color w:val="000000"/>
          <w:sz w:val="24"/>
          <w:szCs w:val="24"/>
        </w:rPr>
        <w:t>354</w:t>
      </w:r>
    </w:p>
    <w:p w:rsidR="00794E97" w:rsidRDefault="00794E97" w:rsidP="00794E97">
      <w:pPr>
        <w:shd w:val="clear" w:color="auto" w:fill="FFFFFF"/>
        <w:spacing w:before="509"/>
      </w:pPr>
      <w:r>
        <w:rPr>
          <w:color w:val="000000"/>
          <w:spacing w:val="-6"/>
        </w:rPr>
        <w:lastRenderedPageBreak/>
        <w:t>Towards New Trends for Plant Protection and Environment Conservation</w:t>
      </w:r>
    </w:p>
    <w:p w:rsidR="00794E97" w:rsidRDefault="00794E97" w:rsidP="00794E97">
      <w:pPr>
        <w:shd w:val="clear" w:color="auto" w:fill="FFFFFF"/>
      </w:pPr>
      <w:r>
        <w:rPr>
          <w:color w:val="000000"/>
          <w:spacing w:val="-7"/>
        </w:rPr>
        <w:t xml:space="preserve">The First Int. Egyptian - Romanian Conf., </w:t>
      </w:r>
      <w:proofErr w:type="spellStart"/>
      <w:r>
        <w:rPr>
          <w:color w:val="000000"/>
          <w:spacing w:val="-7"/>
        </w:rPr>
        <w:t>Zagazig</w:t>
      </w:r>
      <w:proofErr w:type="spellEnd"/>
      <w:r>
        <w:rPr>
          <w:color w:val="000000"/>
          <w:spacing w:val="-7"/>
        </w:rPr>
        <w:t xml:space="preserve"> , Egypt, Dec., 6 - 8'*, 2003</w:t>
      </w:r>
    </w:p>
    <w:p w:rsidR="00794E97" w:rsidRDefault="00794E97" w:rsidP="00794E97">
      <w:pPr>
        <w:shd w:val="clear" w:color="auto" w:fill="FFFFFF"/>
        <w:spacing w:before="720" w:line="274" w:lineRule="exact"/>
        <w:ind w:left="29"/>
      </w:pPr>
      <w:proofErr w:type="spellStart"/>
      <w:r>
        <w:rPr>
          <w:b w:val="0"/>
          <w:bCs w:val="0"/>
          <w:color w:val="000000"/>
          <w:w w:val="82"/>
          <w:sz w:val="25"/>
          <w:szCs w:val="25"/>
        </w:rPr>
        <w:t>Zacharuk</w:t>
      </w:r>
      <w:proofErr w:type="spellEnd"/>
      <w:r>
        <w:rPr>
          <w:b w:val="0"/>
          <w:bCs w:val="0"/>
          <w:color w:val="000000"/>
          <w:w w:val="82"/>
          <w:sz w:val="25"/>
          <w:szCs w:val="25"/>
        </w:rPr>
        <w:t xml:space="preserve">, R.Y. (1980): infrastructure    (1961): Effects of population density and function of insect </w:t>
      </w:r>
      <w:proofErr w:type="spellStart"/>
      <w:r>
        <w:rPr>
          <w:b w:val="0"/>
          <w:bCs w:val="0"/>
          <w:color w:val="000000"/>
          <w:w w:val="82"/>
          <w:sz w:val="25"/>
          <w:szCs w:val="25"/>
        </w:rPr>
        <w:t>chemosensilla</w:t>
      </w:r>
      <w:proofErr w:type="spellEnd"/>
      <w:r>
        <w:rPr>
          <w:b w:val="0"/>
          <w:bCs w:val="0"/>
          <w:color w:val="000000"/>
          <w:w w:val="82"/>
          <w:sz w:val="25"/>
          <w:szCs w:val="25"/>
        </w:rPr>
        <w:t xml:space="preserve">.    </w:t>
      </w:r>
      <w:proofErr w:type="gramStart"/>
      <w:r>
        <w:rPr>
          <w:b w:val="0"/>
          <w:bCs w:val="0"/>
          <w:color w:val="000000"/>
          <w:w w:val="82"/>
          <w:sz w:val="25"/>
          <w:szCs w:val="25"/>
        </w:rPr>
        <w:t>on</w:t>
      </w:r>
      <w:proofErr w:type="gramEnd"/>
      <w:r>
        <w:rPr>
          <w:b w:val="0"/>
          <w:bCs w:val="0"/>
          <w:color w:val="000000"/>
          <w:w w:val="82"/>
          <w:sz w:val="25"/>
          <w:szCs w:val="25"/>
        </w:rPr>
        <w:t xml:space="preserve">   </w:t>
      </w:r>
      <w:proofErr w:type="spellStart"/>
      <w:r>
        <w:rPr>
          <w:b w:val="0"/>
          <w:bCs w:val="0"/>
          <w:i/>
          <w:iCs/>
          <w:color w:val="000000"/>
          <w:w w:val="82"/>
          <w:sz w:val="25"/>
          <w:szCs w:val="25"/>
        </w:rPr>
        <w:t>Prodenia</w:t>
      </w:r>
      <w:proofErr w:type="spellEnd"/>
      <w:r>
        <w:rPr>
          <w:b w:val="0"/>
          <w:bCs w:val="0"/>
          <w:i/>
          <w:iCs/>
          <w:color w:val="000000"/>
          <w:w w:val="82"/>
          <w:sz w:val="25"/>
          <w:szCs w:val="25"/>
        </w:rPr>
        <w:t xml:space="preserve">   </w:t>
      </w:r>
      <w:proofErr w:type="spellStart"/>
      <w:r>
        <w:rPr>
          <w:b w:val="0"/>
          <w:bCs w:val="0"/>
          <w:i/>
          <w:iCs/>
          <w:color w:val="000000"/>
          <w:w w:val="82"/>
          <w:sz w:val="25"/>
          <w:szCs w:val="25"/>
        </w:rPr>
        <w:t>litura</w:t>
      </w:r>
      <w:proofErr w:type="spellEnd"/>
      <w:r>
        <w:rPr>
          <w:b w:val="0"/>
          <w:bCs w:val="0"/>
          <w:i/>
          <w:iCs/>
          <w:color w:val="000000"/>
          <w:w w:val="82"/>
          <w:sz w:val="25"/>
          <w:szCs w:val="25"/>
        </w:rPr>
        <w:t xml:space="preserve">   </w:t>
      </w:r>
      <w:r>
        <w:rPr>
          <w:b w:val="0"/>
          <w:bCs w:val="0"/>
          <w:color w:val="000000"/>
          <w:w w:val="82"/>
          <w:sz w:val="25"/>
          <w:szCs w:val="25"/>
        </w:rPr>
        <w:t>(Lepidoptera:</w:t>
      </w:r>
    </w:p>
    <w:p w:rsidR="00794E97" w:rsidRDefault="00794E97" w:rsidP="00794E97">
      <w:pPr>
        <w:shd w:val="clear" w:color="auto" w:fill="FFFFFF"/>
        <w:tabs>
          <w:tab w:val="left" w:pos="3408"/>
        </w:tabs>
        <w:spacing w:before="5" w:line="274" w:lineRule="exact"/>
        <w:ind w:left="34"/>
      </w:pPr>
      <w:proofErr w:type="spellStart"/>
      <w:proofErr w:type="gramStart"/>
      <w:r>
        <w:rPr>
          <w:b w:val="0"/>
          <w:bCs w:val="0"/>
          <w:color w:val="000000"/>
          <w:w w:val="82"/>
          <w:sz w:val="25"/>
          <w:szCs w:val="25"/>
        </w:rPr>
        <w:t>Annu</w:t>
      </w:r>
      <w:proofErr w:type="spellEnd"/>
      <w:r>
        <w:rPr>
          <w:b w:val="0"/>
          <w:bCs w:val="0"/>
          <w:color w:val="000000"/>
          <w:w w:val="82"/>
          <w:sz w:val="25"/>
          <w:szCs w:val="25"/>
        </w:rPr>
        <w:t>.</w:t>
      </w:r>
      <w:proofErr w:type="gramEnd"/>
      <w:r>
        <w:rPr>
          <w:b w:val="0"/>
          <w:bCs w:val="0"/>
          <w:color w:val="000000"/>
          <w:w w:val="82"/>
          <w:sz w:val="25"/>
          <w:szCs w:val="25"/>
        </w:rPr>
        <w:t xml:space="preserve"> Rev. </w:t>
      </w:r>
      <w:proofErr w:type="spellStart"/>
      <w:r>
        <w:rPr>
          <w:b w:val="0"/>
          <w:bCs w:val="0"/>
          <w:color w:val="000000"/>
          <w:w w:val="82"/>
          <w:sz w:val="25"/>
          <w:szCs w:val="25"/>
        </w:rPr>
        <w:t>Entomol</w:t>
      </w:r>
      <w:proofErr w:type="spellEnd"/>
      <w:r>
        <w:rPr>
          <w:b w:val="0"/>
          <w:bCs w:val="0"/>
          <w:color w:val="000000"/>
          <w:w w:val="82"/>
          <w:sz w:val="25"/>
          <w:szCs w:val="25"/>
        </w:rPr>
        <w:t>. 25:27-47.</w:t>
      </w:r>
      <w:r>
        <w:rPr>
          <w:b w:val="0"/>
          <w:bCs w:val="0"/>
          <w:color w:val="000000"/>
          <w:w w:val="82"/>
          <w:sz w:val="25"/>
          <w:szCs w:val="25"/>
        </w:rPr>
        <w:tab/>
      </w:r>
      <w:proofErr w:type="spellStart"/>
      <w:r>
        <w:rPr>
          <w:b w:val="0"/>
          <w:bCs w:val="0"/>
          <w:color w:val="000000"/>
          <w:w w:val="82"/>
          <w:sz w:val="25"/>
          <w:szCs w:val="25"/>
        </w:rPr>
        <w:t>Noctuidae</w:t>
      </w:r>
      <w:proofErr w:type="spellEnd"/>
      <w:r>
        <w:rPr>
          <w:b w:val="0"/>
          <w:bCs w:val="0"/>
          <w:color w:val="000000"/>
          <w:w w:val="82"/>
          <w:sz w:val="25"/>
          <w:szCs w:val="25"/>
        </w:rPr>
        <w:t xml:space="preserve">). Ann. </w:t>
      </w:r>
      <w:proofErr w:type="spellStart"/>
      <w:r>
        <w:rPr>
          <w:b w:val="0"/>
          <w:bCs w:val="0"/>
          <w:color w:val="000000"/>
          <w:w w:val="82"/>
          <w:sz w:val="25"/>
          <w:szCs w:val="25"/>
        </w:rPr>
        <w:t>Entomol</w:t>
      </w:r>
      <w:proofErr w:type="spellEnd"/>
      <w:r>
        <w:rPr>
          <w:b w:val="0"/>
          <w:bCs w:val="0"/>
          <w:color w:val="000000"/>
          <w:w w:val="82"/>
          <w:sz w:val="25"/>
          <w:szCs w:val="25"/>
        </w:rPr>
        <w:t>. Soc. Am.</w:t>
      </w:r>
    </w:p>
    <w:p w:rsidR="00794E97" w:rsidRDefault="00794E97" w:rsidP="00794E97">
      <w:pPr>
        <w:shd w:val="clear" w:color="auto" w:fill="FFFFFF"/>
        <w:ind w:left="3432"/>
      </w:pPr>
      <w:r>
        <w:rPr>
          <w:b w:val="0"/>
          <w:bCs w:val="0"/>
          <w:color w:val="000000"/>
          <w:spacing w:val="-5"/>
          <w:w w:val="82"/>
          <w:sz w:val="25"/>
          <w:szCs w:val="25"/>
        </w:rPr>
        <w:t>54:145-149</w:t>
      </w:r>
    </w:p>
    <w:p w:rsidR="00794E97" w:rsidRDefault="00794E97" w:rsidP="00794E97">
      <w:pPr>
        <w:shd w:val="clear" w:color="auto" w:fill="FFFFFF"/>
        <w:spacing w:before="43"/>
        <w:ind w:left="29"/>
      </w:pPr>
      <w:proofErr w:type="spellStart"/>
      <w:r>
        <w:rPr>
          <w:b w:val="0"/>
          <w:bCs w:val="0"/>
          <w:color w:val="000000"/>
          <w:w w:val="82"/>
          <w:sz w:val="25"/>
          <w:szCs w:val="25"/>
        </w:rPr>
        <w:t>Zaher</w:t>
      </w:r>
      <w:proofErr w:type="spellEnd"/>
      <w:r>
        <w:rPr>
          <w:b w:val="0"/>
          <w:bCs w:val="0"/>
          <w:color w:val="000000"/>
          <w:w w:val="82"/>
          <w:sz w:val="25"/>
          <w:szCs w:val="25"/>
        </w:rPr>
        <w:t xml:space="preserve">, M.A. and </w:t>
      </w:r>
      <w:proofErr w:type="spellStart"/>
      <w:r>
        <w:rPr>
          <w:b w:val="0"/>
          <w:bCs w:val="0"/>
          <w:color w:val="000000"/>
          <w:w w:val="82"/>
          <w:sz w:val="25"/>
          <w:szCs w:val="25"/>
        </w:rPr>
        <w:t>Moussa</w:t>
      </w:r>
      <w:proofErr w:type="spellEnd"/>
      <w:r>
        <w:rPr>
          <w:b w:val="0"/>
          <w:bCs w:val="0"/>
          <w:color w:val="000000"/>
          <w:w w:val="82"/>
          <w:sz w:val="25"/>
          <w:szCs w:val="25"/>
        </w:rPr>
        <w:t>, M.A.</w:t>
      </w:r>
    </w:p>
    <w:p w:rsidR="00794E97" w:rsidRDefault="00794E97" w:rsidP="00794E97">
      <w:pPr>
        <w:shd w:val="clear" w:color="auto" w:fill="FFFFFF"/>
        <w:tabs>
          <w:tab w:val="left" w:pos="6566"/>
        </w:tabs>
        <w:spacing w:before="552"/>
        <w:ind w:left="106"/>
      </w:pPr>
      <w:r>
        <w:rPr>
          <w:color w:val="000000"/>
          <w:spacing w:val="-6"/>
        </w:rPr>
        <w:t xml:space="preserve">Towards New Trends for Plant Protection and Environment Conservation       </w:t>
      </w:r>
    </w:p>
    <w:sectPr w:rsidR="00794E97" w:rsidSect="00C83D80">
      <w:type w:val="continuous"/>
      <w:pgSz w:w="11909" w:h="16834"/>
      <w:pgMar w:top="1440" w:right="3471" w:bottom="720" w:left="1440" w:header="720" w:footer="720" w:gutter="0"/>
      <w:cols w:space="6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B2A63"/>
    <w:rsid w:val="00322933"/>
    <w:rsid w:val="00794E97"/>
    <w:rsid w:val="00A81E7F"/>
    <w:rsid w:val="00BC2236"/>
    <w:rsid w:val="00C83D80"/>
    <w:rsid w:val="00EB2A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D80"/>
    <w:pPr>
      <w:widowControl w:val="0"/>
      <w:autoSpaceDE w:val="0"/>
      <w:autoSpaceDN w:val="0"/>
      <w:adjustRightInd w:val="0"/>
      <w:spacing w:after="0" w:line="240" w:lineRule="auto"/>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E97"/>
    <w:rPr>
      <w:rFonts w:ascii="Tahoma" w:hAnsi="Tahoma" w:cs="Tahoma"/>
      <w:sz w:val="16"/>
      <w:szCs w:val="16"/>
    </w:rPr>
  </w:style>
  <w:style w:type="character" w:customStyle="1" w:styleId="BalloonTextChar">
    <w:name w:val="Balloon Text Char"/>
    <w:basedOn w:val="DefaultParagraphFont"/>
    <w:link w:val="BalloonText"/>
    <w:uiPriority w:val="99"/>
    <w:semiHidden/>
    <w:rsid w:val="00794E97"/>
    <w:rPr>
      <w:rFonts w:ascii="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72FE2-8468-4E77-8598-9F8427D98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3929</Words>
  <Characters>22397</Characters>
  <Application>Microsoft Office Word</Application>
  <DocSecurity>0</DocSecurity>
  <Lines>186</Lines>
  <Paragraphs>52</Paragraphs>
  <ScaleCrop>false</ScaleCrop>
  <Company>Grizli777</Company>
  <LinksUpToDate>false</LinksUpToDate>
  <CharactersWithSpaces>26274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ScOrPiOnE</dc:creator>
  <cp:lastModifiedBy>Dr.Safaa</cp:lastModifiedBy>
  <cp:revision>3</cp:revision>
  <dcterms:created xsi:type="dcterms:W3CDTF">2014-03-07T21:38:00Z</dcterms:created>
  <dcterms:modified xsi:type="dcterms:W3CDTF">2014-03-11T07:55:00Z</dcterms:modified>
</cp:coreProperties>
</file>